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B85" w:rsidRPr="005A1E25" w:rsidRDefault="008C7B85" w:rsidP="00C46E16">
      <w:pPr>
        <w:spacing w:after="0" w:line="360" w:lineRule="auto"/>
        <w:jc w:val="center"/>
        <w:rPr>
          <w:rFonts w:ascii="Georgia" w:eastAsia="Times New Roman" w:hAnsi="Georgia" w:cs="Arial"/>
          <w:color w:val="auto"/>
          <w:sz w:val="28"/>
          <w:szCs w:val="28"/>
        </w:rPr>
      </w:pPr>
      <w:r w:rsidRPr="005A1E25">
        <w:rPr>
          <w:rFonts w:ascii="Georgia" w:eastAsia="Times New Roman" w:hAnsi="Georgia" w:cs="Arial"/>
          <w:color w:val="auto"/>
          <w:sz w:val="28"/>
          <w:szCs w:val="28"/>
        </w:rPr>
        <w:t>Universidad San Buenaventura</w:t>
      </w:r>
    </w:p>
    <w:p w:rsidR="008C7B85" w:rsidRPr="005A1E25" w:rsidRDefault="008C7B85" w:rsidP="00C46E16">
      <w:pPr>
        <w:spacing w:after="0" w:line="360" w:lineRule="auto"/>
        <w:jc w:val="center"/>
        <w:rPr>
          <w:rFonts w:ascii="Georgia" w:eastAsia="Times New Roman" w:hAnsi="Georgia" w:cs="Arial"/>
          <w:color w:val="auto"/>
          <w:sz w:val="28"/>
          <w:szCs w:val="28"/>
        </w:rPr>
      </w:pPr>
      <w:r w:rsidRPr="005A1E25">
        <w:rPr>
          <w:rFonts w:ascii="Georgia" w:eastAsia="Times New Roman" w:hAnsi="Georgia" w:cs="Arial"/>
          <w:color w:val="auto"/>
          <w:sz w:val="28"/>
          <w:szCs w:val="28"/>
        </w:rPr>
        <w:t>Sede Bogotá</w:t>
      </w: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3026DA" w:rsidP="00C46E16">
      <w:pPr>
        <w:spacing w:after="0" w:line="360" w:lineRule="auto"/>
        <w:jc w:val="center"/>
        <w:rPr>
          <w:rFonts w:ascii="Georgia" w:eastAsia="Times New Roman" w:hAnsi="Georgia" w:cs="Arial"/>
          <w:color w:val="auto"/>
          <w:sz w:val="28"/>
          <w:szCs w:val="28"/>
        </w:rPr>
      </w:pPr>
      <w:r>
        <w:rPr>
          <w:rFonts w:ascii="Georgia" w:eastAsia="Times New Roman" w:hAnsi="Georgia" w:cs="Arial"/>
          <w:color w:val="auto"/>
          <w:sz w:val="28"/>
          <w:szCs w:val="28"/>
        </w:rPr>
        <w:t xml:space="preserve">Técnicas de ataque </w:t>
      </w: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r w:rsidRPr="005A1E25">
        <w:rPr>
          <w:rFonts w:ascii="Georgia" w:eastAsia="Times New Roman" w:hAnsi="Georgia" w:cs="Arial"/>
          <w:color w:val="auto"/>
          <w:sz w:val="28"/>
          <w:szCs w:val="28"/>
        </w:rPr>
        <w:t>Ing. José Eduardo Patiño Santafé MSc.</w:t>
      </w: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Default="003026DA" w:rsidP="00C46E16">
      <w:pPr>
        <w:spacing w:after="0" w:line="360" w:lineRule="auto"/>
        <w:jc w:val="center"/>
        <w:rPr>
          <w:rFonts w:ascii="Georgia" w:eastAsia="Times New Roman" w:hAnsi="Georgia" w:cs="Arial"/>
          <w:color w:val="auto"/>
          <w:sz w:val="28"/>
          <w:szCs w:val="28"/>
        </w:rPr>
      </w:pPr>
      <w:r>
        <w:rPr>
          <w:rFonts w:ascii="Georgia" w:eastAsia="Times New Roman" w:hAnsi="Georgia" w:cs="Arial"/>
          <w:color w:val="auto"/>
          <w:sz w:val="28"/>
          <w:szCs w:val="28"/>
        </w:rPr>
        <w:t>Ataque social</w:t>
      </w:r>
    </w:p>
    <w:p w:rsidR="003026DA" w:rsidRPr="005A1E25" w:rsidRDefault="003026DA" w:rsidP="00C46E16">
      <w:pPr>
        <w:spacing w:after="0" w:line="360" w:lineRule="auto"/>
        <w:jc w:val="center"/>
        <w:rPr>
          <w:rFonts w:ascii="Georgia" w:eastAsia="Times New Roman" w:hAnsi="Georgia" w:cs="Arial"/>
          <w:color w:val="auto"/>
          <w:sz w:val="28"/>
          <w:szCs w:val="28"/>
        </w:rPr>
      </w:pPr>
    </w:p>
    <w:p w:rsidR="003613D0" w:rsidRPr="005A1E25" w:rsidRDefault="003613D0" w:rsidP="00C46E16">
      <w:pPr>
        <w:spacing w:after="0" w:line="360" w:lineRule="auto"/>
        <w:jc w:val="center"/>
        <w:rPr>
          <w:rFonts w:ascii="Georgia" w:eastAsia="Times New Roman" w:hAnsi="Georgia" w:cs="Arial"/>
          <w:color w:val="auto"/>
          <w:sz w:val="28"/>
          <w:szCs w:val="28"/>
        </w:rPr>
      </w:pPr>
    </w:p>
    <w:p w:rsidR="003613D0" w:rsidRPr="005A1E25" w:rsidRDefault="003613D0"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r w:rsidRPr="005A1E25">
        <w:rPr>
          <w:rFonts w:ascii="Georgia" w:eastAsia="Times New Roman" w:hAnsi="Georgia" w:cs="Arial"/>
          <w:color w:val="auto"/>
          <w:sz w:val="28"/>
          <w:szCs w:val="28"/>
        </w:rPr>
        <w:t>Gabriel Peña Rodríguez</w:t>
      </w: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D00353" w:rsidRPr="005A1E25" w:rsidRDefault="00D00353" w:rsidP="00C46E16">
      <w:pPr>
        <w:spacing w:after="0" w:line="360" w:lineRule="auto"/>
        <w:jc w:val="center"/>
        <w:rPr>
          <w:rFonts w:ascii="Georgia" w:eastAsia="Times New Roman" w:hAnsi="Georgia" w:cs="Arial"/>
          <w:color w:val="auto"/>
          <w:sz w:val="28"/>
          <w:szCs w:val="28"/>
        </w:rPr>
      </w:pPr>
    </w:p>
    <w:p w:rsidR="008C0CB5" w:rsidRPr="005A1E25" w:rsidRDefault="008C0CB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p>
    <w:p w:rsidR="008C7B85" w:rsidRPr="005A1E25" w:rsidRDefault="008C7B85" w:rsidP="00C46E16">
      <w:pPr>
        <w:spacing w:after="0" w:line="360" w:lineRule="auto"/>
        <w:jc w:val="center"/>
        <w:rPr>
          <w:rFonts w:ascii="Georgia" w:eastAsia="Times New Roman" w:hAnsi="Georgia" w:cs="Arial"/>
          <w:color w:val="auto"/>
          <w:sz w:val="28"/>
          <w:szCs w:val="28"/>
        </w:rPr>
      </w:pPr>
      <w:r w:rsidRPr="005A1E25">
        <w:rPr>
          <w:rFonts w:ascii="Georgia" w:eastAsia="Times New Roman" w:hAnsi="Georgia" w:cs="Arial"/>
          <w:color w:val="auto"/>
          <w:sz w:val="28"/>
          <w:szCs w:val="28"/>
        </w:rPr>
        <w:t>Bogotá D.C</w:t>
      </w:r>
    </w:p>
    <w:p w:rsidR="008C7B85" w:rsidRDefault="003026DA" w:rsidP="006C05D0">
      <w:pPr>
        <w:spacing w:after="0" w:line="360" w:lineRule="auto"/>
        <w:jc w:val="center"/>
        <w:rPr>
          <w:rFonts w:ascii="Georgia" w:eastAsia="Times New Roman" w:hAnsi="Georgia" w:cs="Arial"/>
          <w:color w:val="auto"/>
          <w:sz w:val="28"/>
          <w:szCs w:val="28"/>
        </w:rPr>
      </w:pPr>
      <w:r>
        <w:rPr>
          <w:rFonts w:ascii="Georgia" w:eastAsia="Times New Roman" w:hAnsi="Georgia" w:cs="Arial"/>
          <w:color w:val="auto"/>
          <w:sz w:val="28"/>
          <w:szCs w:val="28"/>
        </w:rPr>
        <w:t>Febrero 12 de 2020</w:t>
      </w:r>
    </w:p>
    <w:p w:rsidR="00B811FF" w:rsidRDefault="00B811FF" w:rsidP="00B811FF">
      <w:pPr>
        <w:rPr>
          <w:noProof/>
          <w:color w:val="auto"/>
          <w:sz w:val="20"/>
          <w:szCs w:val="20"/>
        </w:rPr>
      </w:pPr>
    </w:p>
    <w:p w:rsidR="000C58EE" w:rsidRPr="000C58EE" w:rsidRDefault="000C58EE" w:rsidP="000C58EE">
      <w:pPr>
        <w:pStyle w:val="Prrafodelista"/>
        <w:numPr>
          <w:ilvl w:val="0"/>
          <w:numId w:val="43"/>
        </w:numPr>
      </w:pPr>
      <w:r>
        <w:lastRenderedPageBreak/>
        <w:t>La estafa nigeriana</w:t>
      </w:r>
      <w:r w:rsidRPr="000C58EE">
        <w:t xml:space="preserve"> </w:t>
      </w:r>
    </w:p>
    <w:p w:rsidR="000C58EE" w:rsidRPr="000C58EE" w:rsidRDefault="000C58EE" w:rsidP="000C58EE">
      <w:r w:rsidRPr="000C58EE">
        <w:t>Es el cuento del tío de la era de Internet. ¿Quién no soñó con recibir una inesperada herencia de un pariente lejano?</w:t>
      </w:r>
    </w:p>
    <w:p w:rsidR="000C58EE" w:rsidRPr="000C58EE" w:rsidRDefault="000C58EE" w:rsidP="000C58EE">
      <w:r w:rsidRPr="000C58EE">
        <w:t>Los scammers detrás de este tristemente célebre engaño fueron precursores de algo que no solo perduró, sino que se expandió a diversos países e idiomas. Recibió su nombre a raíz del número de artículo del código penal de Nigeria que viola, ya que buena parte de las estafas provienen de ese país y de otros pertenecientes a África.</w:t>
      </w:r>
    </w:p>
    <w:p w:rsidR="000C58EE" w:rsidRPr="000C58EE" w:rsidRDefault="000C58EE" w:rsidP="000C58EE">
      <w:r w:rsidRPr="000C58EE">
        <w:t>La estafa nigeriana promete a su víctima una gran fortuna, convenciéndola de que la suma le corresponde por una herencia, por ser ganador de un sorteo, por una generosa donación, porque las autoridades de un país lo necesitan o por otros diversos motivos. Como condición para acceder a ella, se exige el pago de un adelanto nada económico, pero bajo comparado con lo que supuestamente se va a ganar luego.</w:t>
      </w:r>
    </w:p>
    <w:p w:rsidR="000C58EE" w:rsidRDefault="000C58EE" w:rsidP="000C58EE">
      <w:r w:rsidRPr="000C58EE">
        <w:t>Naturalmente, existen numerosas variantes de la estafa nigeriana. Eventualmente, hubo casos traducidos al español y dirigidos a usuarios de Latinoamérica, como el que podemos ver en la siguiente captura:</w:t>
      </w:r>
    </w:p>
    <w:p w:rsidR="000C58EE" w:rsidRDefault="000C58EE" w:rsidP="000C58EE">
      <w:r>
        <w:rPr>
          <w:noProof/>
        </w:rPr>
        <w:drawing>
          <wp:inline distT="0" distB="0" distL="0" distR="0" wp14:anchorId="1311D2E6" wp14:editId="667B7162">
            <wp:extent cx="5612130" cy="252666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526665"/>
                    </a:xfrm>
                    <a:prstGeom prst="rect">
                      <a:avLst/>
                    </a:prstGeom>
                  </pic:spPr>
                </pic:pic>
              </a:graphicData>
            </a:graphic>
          </wp:inline>
        </w:drawing>
      </w:r>
    </w:p>
    <w:p w:rsidR="000C58EE" w:rsidRDefault="000C58EE" w:rsidP="000C58EE"/>
    <w:p w:rsidR="000C58EE" w:rsidRPr="000C58EE" w:rsidRDefault="000C58EE" w:rsidP="000C58EE">
      <w:pPr>
        <w:pStyle w:val="Prrafodelista"/>
        <w:numPr>
          <w:ilvl w:val="0"/>
          <w:numId w:val="43"/>
        </w:numPr>
      </w:pPr>
      <w:r w:rsidRPr="000C58EE">
        <w:t>Scams relacionados a muertes de celebridades</w:t>
      </w:r>
    </w:p>
    <w:p w:rsidR="000C58EE" w:rsidRPr="000C58EE" w:rsidRDefault="000C58EE" w:rsidP="000C58EE">
      <w:r w:rsidRPr="000C58EE">
        <w:t>Los casos aquí abundan y no hacen más que demostrar cuánto les rinde a los cibercriminales aprovechar noticias de famosos fallecidos o incluso inventar que murieron, gracias a lo cual consiguen que cientos de usuarios curiosos hagan clic en enlaces engañosos.</w:t>
      </w:r>
    </w:p>
    <w:p w:rsidR="000C58EE" w:rsidRPr="000C58EE" w:rsidRDefault="000C58EE" w:rsidP="000C58EE">
      <w:r w:rsidRPr="000C58EE">
        <w:t>Por mencionar algunos ejemplos, tenemos la falsa muerte del cantante Ricardo Arjona y también la del automovilista Michael Schumacher, el suicidio del actor Robin Williams o el rumor de que Michael Jackson estaba vivo.</w:t>
      </w:r>
    </w:p>
    <w:p w:rsidR="000C58EE" w:rsidRPr="000C58EE" w:rsidRDefault="000C58EE" w:rsidP="000C58EE">
      <w:r w:rsidRPr="000C58EE">
        <w:lastRenderedPageBreak/>
        <w:drawing>
          <wp:inline distT="0" distB="0" distL="0" distR="0">
            <wp:extent cx="4961255" cy="4732655"/>
            <wp:effectExtent l="0" t="0" r="0" b="0"/>
            <wp:docPr id="7" name="Imagen 7" descr="scam_arjona_facebook">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am_arjona_facebook">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1255" cy="4732655"/>
                    </a:xfrm>
                    <a:prstGeom prst="rect">
                      <a:avLst/>
                    </a:prstGeom>
                    <a:noFill/>
                    <a:ln>
                      <a:noFill/>
                    </a:ln>
                  </pic:spPr>
                </pic:pic>
              </a:graphicData>
            </a:graphic>
          </wp:inline>
        </w:drawing>
      </w:r>
    </w:p>
    <w:p w:rsidR="000C58EE" w:rsidRDefault="000C58EE" w:rsidP="000C58EE"/>
    <w:p w:rsidR="000C58EE" w:rsidRPr="000C58EE" w:rsidRDefault="000C58EE" w:rsidP="000C58EE">
      <w:pPr>
        <w:pStyle w:val="Prrafodelista"/>
        <w:numPr>
          <w:ilvl w:val="0"/>
          <w:numId w:val="43"/>
        </w:numPr>
      </w:pPr>
      <w:r w:rsidRPr="000C58EE">
        <w:t>Falsas noticias alarmantes de Facebook</w:t>
      </w:r>
    </w:p>
    <w:p w:rsidR="000C58EE" w:rsidRPr="000C58EE" w:rsidRDefault="000C58EE" w:rsidP="000C58EE">
      <w:r w:rsidRPr="000C58EE">
        <w:t>Es probable que alguno de tus contactos haya caído en el resonante engaño de que Facebook cambiaría su color a rosa, el cual se propagaba a través de mensajes en las biografías de los usuarios que contenían un enlace. Al hacer clic, se producía una redirección a un sitio infectado. Algo similar sucedía con la supuesta posibilidad de ver quién visitó tu perfil, que a través del clickjacking obtenía al azar los nombres de los contactos de la víctima para publicar automáticamente en su muro y así continuar la propagación de la amenaza.</w:t>
      </w:r>
    </w:p>
    <w:p w:rsidR="000C58EE" w:rsidRPr="000C58EE" w:rsidRDefault="000C58EE" w:rsidP="000C58EE">
      <w:r w:rsidRPr="000C58EE">
        <w:drawing>
          <wp:inline distT="0" distB="0" distL="0" distR="0">
            <wp:extent cx="5122545" cy="1252855"/>
            <wp:effectExtent l="0" t="0" r="1905" b="4445"/>
            <wp:docPr id="8" name="Imagen 8" descr="no me gus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 me gus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2545" cy="1252855"/>
                    </a:xfrm>
                    <a:prstGeom prst="rect">
                      <a:avLst/>
                    </a:prstGeom>
                    <a:noFill/>
                    <a:ln>
                      <a:noFill/>
                    </a:ln>
                  </pic:spPr>
                </pic:pic>
              </a:graphicData>
            </a:graphic>
          </wp:inline>
        </w:drawing>
      </w:r>
    </w:p>
    <w:p w:rsidR="000C58EE" w:rsidRDefault="000C58EE" w:rsidP="000C58EE">
      <w:r w:rsidRPr="000C58EE">
        <w:lastRenderedPageBreak/>
        <w:t>Igualmente famoso fue el falso botón “No Me Gusta”, que terminaba ocasionándole a la víctima un gasto extra al quedar suscripta en servicios de SMS Premium. A fin de cuentas, en ese entonces Facebook nunca había anunciado la implementación de esta controversial característica, aunque luego de años de usuarios pidiéndola, Mark Zuckerberg confimó que estaban trabajando en una alternativa al “Me Gusta”. Vendrá en forma de “Reacciones” y ya ha sido implementado en España e Irlanda, con sentimientos como “Me encanta”, “me divierte”, “me alegra”, “me asombra”, “me entristece” o “me enfada” y sus respectivos emojis.</w:t>
      </w:r>
    </w:p>
    <w:p w:rsidR="00597095" w:rsidRDefault="00597095" w:rsidP="000C58EE"/>
    <w:p w:rsidR="00597095" w:rsidRPr="00597095" w:rsidRDefault="00597095" w:rsidP="00597095">
      <w:pPr>
        <w:pStyle w:val="Prrafodelista"/>
        <w:numPr>
          <w:ilvl w:val="0"/>
          <w:numId w:val="43"/>
        </w:numPr>
      </w:pPr>
      <w:r w:rsidRPr="00597095">
        <w:t>Fotos y videos íntimos de famosos, para los más extremos</w:t>
      </w:r>
    </w:p>
    <w:p w:rsidR="00597095" w:rsidRPr="00597095" w:rsidRDefault="00597095" w:rsidP="00597095">
      <w:r w:rsidRPr="00597095">
        <w:t>Muchas fueron las celebridades víctimas de la filtración de fotos íntimas, entre ellas Jennifer Lawrence, Ariana Grande, Rihanna, Kate Upton y Kim Kardashian, en lo que se conoció como Celebgate el año pasado. Como consecuencia, no tardaron en aparecer amenazas disfrazadas de archivos y carpetas conteniendo el material robado, así como scams con enlaces que supuestamente permitían ver videos XXX de las actrices.</w:t>
      </w:r>
    </w:p>
    <w:p w:rsidR="00597095" w:rsidRPr="00597095" w:rsidRDefault="00597095" w:rsidP="00597095">
      <w:r w:rsidRPr="00597095">
        <w:t>Nuestra región no fue la excepción: aquí, Shakira fue objeto de una campaña que propagaba en Facebook un falso video íntimo, en el que la cantante supuestamente había cometido en público un acto poco digno. Al poco tiempo, apareció otro supuesto video que aparentaba mostrar un romance oculto entre ella y el jugador de fútbol Alexis Sánchez, basado en el hecho de que su pareja real, Gerard Piqué, no tenía tantos dotes como ella hubiera querido.</w:t>
      </w:r>
    </w:p>
    <w:p w:rsidR="00597095" w:rsidRDefault="00597095" w:rsidP="00597095">
      <w:r w:rsidRPr="00597095">
        <w:drawing>
          <wp:inline distT="0" distB="0" distL="0" distR="0">
            <wp:extent cx="4123267" cy="3805775"/>
            <wp:effectExtent l="0" t="0" r="0" b="4445"/>
            <wp:docPr id="9" name="Imagen 9" descr="Falso-correo-de-medio-chilen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also-correo-de-medio-chileno">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44" cy="3814337"/>
                    </a:xfrm>
                    <a:prstGeom prst="rect">
                      <a:avLst/>
                    </a:prstGeom>
                    <a:noFill/>
                    <a:ln>
                      <a:noFill/>
                    </a:ln>
                  </pic:spPr>
                </pic:pic>
              </a:graphicData>
            </a:graphic>
          </wp:inline>
        </w:drawing>
      </w:r>
    </w:p>
    <w:p w:rsidR="00597095" w:rsidRDefault="00597095" w:rsidP="00597095"/>
    <w:p w:rsidR="00597095" w:rsidRPr="00597095" w:rsidRDefault="00597095" w:rsidP="00597095">
      <w:pPr>
        <w:pStyle w:val="Prrafodelista"/>
        <w:numPr>
          <w:ilvl w:val="0"/>
          <w:numId w:val="43"/>
        </w:numPr>
      </w:pPr>
      <w:r w:rsidRPr="00597095">
        <w:lastRenderedPageBreak/>
        <w:t>WhatsApp para PC, scam antes de realidad</w:t>
      </w:r>
    </w:p>
    <w:p w:rsidR="00597095" w:rsidRPr="00597095" w:rsidRDefault="00597095" w:rsidP="00597095">
      <w:r w:rsidRPr="00597095">
        <w:t>A principios de este año WhatsApp Web ya había sido ampliamente adoptado en la comunidad de usuarios móviles, pero antes, cuando todavía no existía este programa en forma legítima, era un frecuente gancho de scams. Como millones de personas lo esperaban, eran muchos los que hacían clic sin dudarlo cuando se encontraban con una oferta de WhatsApp para PC.</w:t>
      </w:r>
    </w:p>
    <w:p w:rsidR="00597095" w:rsidRPr="00597095" w:rsidRDefault="00597095" w:rsidP="00597095">
      <w:r w:rsidRPr="00597095">
        <w:drawing>
          <wp:inline distT="0" distB="0" distL="0" distR="0">
            <wp:extent cx="5621655" cy="5029200"/>
            <wp:effectExtent l="0" t="0" r="0" b="0"/>
            <wp:docPr id="10" name="Imagen 10" descr="whatsapp pc brasil">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hatsapp pc brasil">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1655" cy="5029200"/>
                    </a:xfrm>
                    <a:prstGeom prst="rect">
                      <a:avLst/>
                    </a:prstGeom>
                    <a:noFill/>
                    <a:ln>
                      <a:noFill/>
                    </a:ln>
                  </pic:spPr>
                </pic:pic>
              </a:graphicData>
            </a:graphic>
          </wp:inline>
        </w:drawing>
      </w:r>
    </w:p>
    <w:p w:rsidR="00597095" w:rsidRPr="00597095" w:rsidRDefault="00597095" w:rsidP="00597095">
      <w:r w:rsidRPr="00597095">
        <w:t>Ese es precisamente el título que llevaba un engaño descubierto por ESET en Brasil, que contenía un malware enfocado en la extracción de información personal bancaria.</w:t>
      </w:r>
    </w:p>
    <w:p w:rsidR="00597095" w:rsidRDefault="00597095" w:rsidP="000C58EE"/>
    <w:p w:rsidR="000C58EE" w:rsidRDefault="000C58EE" w:rsidP="000C58EE"/>
    <w:p w:rsidR="000C58EE" w:rsidRDefault="000C58EE" w:rsidP="000C58EE"/>
    <w:p w:rsidR="000C58EE" w:rsidRDefault="000C58EE" w:rsidP="000C58EE"/>
    <w:p w:rsidR="000C58EE" w:rsidRDefault="000C58EE" w:rsidP="000C58EE"/>
    <w:p w:rsidR="00D117E0" w:rsidRPr="00D117E0" w:rsidRDefault="00D117E0" w:rsidP="00B811FF">
      <w:pPr>
        <w:rPr>
          <w:b/>
          <w:color w:val="auto"/>
          <w:sz w:val="24"/>
          <w:szCs w:val="20"/>
        </w:rPr>
      </w:pPr>
      <w:r w:rsidRPr="00D117E0">
        <w:rPr>
          <w:b/>
          <w:color w:val="auto"/>
          <w:sz w:val="24"/>
          <w:szCs w:val="20"/>
        </w:rPr>
        <w:lastRenderedPageBreak/>
        <w:t>Utilización de la herramienta SET de Kali Linux</w:t>
      </w:r>
    </w:p>
    <w:p w:rsidR="003026DA" w:rsidRDefault="003026DA" w:rsidP="00B811FF">
      <w:pPr>
        <w:rPr>
          <w:color w:val="auto"/>
          <w:sz w:val="20"/>
          <w:szCs w:val="20"/>
        </w:rPr>
      </w:pPr>
      <w:r>
        <w:rPr>
          <w:color w:val="auto"/>
          <w:sz w:val="20"/>
          <w:szCs w:val="20"/>
        </w:rPr>
        <w:t>Se escoge la herramienta de explotación “Social Engineering toolkit”</w:t>
      </w:r>
    </w:p>
    <w:p w:rsidR="003026DA" w:rsidRDefault="003026DA" w:rsidP="00B811FF">
      <w:pPr>
        <w:rPr>
          <w:color w:val="auto"/>
          <w:sz w:val="20"/>
          <w:szCs w:val="20"/>
        </w:rPr>
      </w:pPr>
      <w:r>
        <w:rPr>
          <w:color w:val="auto"/>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380.65pt">
            <v:imagedata r:id="rId17" o:title="1"/>
          </v:shape>
        </w:pict>
      </w: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p>
    <w:p w:rsidR="003026DA" w:rsidRDefault="003026DA" w:rsidP="00B811FF">
      <w:pPr>
        <w:rPr>
          <w:color w:val="auto"/>
          <w:sz w:val="20"/>
          <w:szCs w:val="20"/>
        </w:rPr>
      </w:pPr>
      <w:r>
        <w:rPr>
          <w:color w:val="auto"/>
          <w:sz w:val="20"/>
          <w:szCs w:val="20"/>
        </w:rPr>
        <w:lastRenderedPageBreak/>
        <w:t>Se ingresa la contraseña del usuario para poder ingresar</w:t>
      </w:r>
    </w:p>
    <w:p w:rsidR="003026DA" w:rsidRDefault="003026DA" w:rsidP="00B811FF">
      <w:pPr>
        <w:rPr>
          <w:color w:val="auto"/>
          <w:sz w:val="20"/>
          <w:szCs w:val="20"/>
        </w:rPr>
      </w:pPr>
      <w:r>
        <w:rPr>
          <w:color w:val="auto"/>
          <w:sz w:val="20"/>
          <w:szCs w:val="20"/>
        </w:rPr>
        <w:pict>
          <v:shape id="_x0000_i1026" type="#_x0000_t75" style="width:441.35pt;height:378pt">
            <v:imagedata r:id="rId18" o:title="2"/>
          </v:shape>
        </w:pict>
      </w:r>
    </w:p>
    <w:p w:rsidR="003026DA" w:rsidRDefault="003026DA"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Se aceptan los términos y condiciones para la utilización de la herramienta</w:t>
      </w:r>
    </w:p>
    <w:p w:rsidR="003026DA" w:rsidRDefault="00D4027C" w:rsidP="00B811FF">
      <w:pPr>
        <w:rPr>
          <w:color w:val="auto"/>
          <w:sz w:val="20"/>
          <w:szCs w:val="20"/>
        </w:rPr>
      </w:pPr>
      <w:r>
        <w:rPr>
          <w:color w:val="auto"/>
          <w:sz w:val="20"/>
          <w:szCs w:val="20"/>
        </w:rPr>
        <w:pict>
          <v:shape id="_x0000_i1027" type="#_x0000_t75" style="width:442pt;height:378.65pt">
            <v:imagedata r:id="rId19" o:title="3"/>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Nos aparece un menú y escogemos la opción “Ingeniería de ataque social“</w:t>
      </w:r>
    </w:p>
    <w:p w:rsidR="00D4027C" w:rsidRDefault="00D4027C" w:rsidP="00B811FF">
      <w:pPr>
        <w:rPr>
          <w:color w:val="auto"/>
          <w:sz w:val="20"/>
          <w:szCs w:val="20"/>
        </w:rPr>
      </w:pPr>
      <w:r>
        <w:rPr>
          <w:color w:val="auto"/>
          <w:sz w:val="20"/>
          <w:szCs w:val="20"/>
        </w:rPr>
        <w:pict>
          <v:shape id="_x0000_i1028" type="#_x0000_t75" style="width:442pt;height:381.35pt">
            <v:imagedata r:id="rId20" o:title="4"/>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Luego escogemos “Ataque a un website”</w:t>
      </w:r>
    </w:p>
    <w:p w:rsidR="00D4027C" w:rsidRDefault="00D4027C" w:rsidP="00B811FF">
      <w:pPr>
        <w:rPr>
          <w:color w:val="auto"/>
          <w:sz w:val="20"/>
          <w:szCs w:val="20"/>
        </w:rPr>
      </w:pPr>
      <w:r>
        <w:rPr>
          <w:color w:val="auto"/>
          <w:sz w:val="20"/>
          <w:szCs w:val="20"/>
        </w:rPr>
        <w:pict>
          <v:shape id="_x0000_i1029" type="#_x0000_t75" style="width:441.35pt;height:380pt">
            <v:imagedata r:id="rId21" o:title="5"/>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Escogemos la opción de “Método de recolección de credenciales”</w:t>
      </w:r>
    </w:p>
    <w:p w:rsidR="00D4027C" w:rsidRDefault="00D4027C" w:rsidP="00B811FF">
      <w:pPr>
        <w:rPr>
          <w:color w:val="auto"/>
          <w:sz w:val="20"/>
          <w:szCs w:val="20"/>
        </w:rPr>
      </w:pPr>
      <w:r>
        <w:rPr>
          <w:color w:val="auto"/>
          <w:sz w:val="20"/>
          <w:szCs w:val="20"/>
        </w:rPr>
        <w:pict>
          <v:shape id="_x0000_i1030" type="#_x0000_t75" style="width:441.35pt;height:379.35pt">
            <v:imagedata r:id="rId22" o:title="6"/>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Luego escogemos la opción “Clonar sitio web”</w:t>
      </w:r>
    </w:p>
    <w:p w:rsidR="00D4027C" w:rsidRDefault="00D4027C" w:rsidP="00B811FF">
      <w:pPr>
        <w:rPr>
          <w:color w:val="auto"/>
          <w:sz w:val="20"/>
          <w:szCs w:val="20"/>
        </w:rPr>
      </w:pPr>
      <w:r>
        <w:rPr>
          <w:color w:val="auto"/>
          <w:sz w:val="20"/>
          <w:szCs w:val="20"/>
        </w:rPr>
        <w:pict>
          <v:shape id="_x0000_i1031" type="#_x0000_t75" style="width:442pt;height:378.65pt">
            <v:imagedata r:id="rId23" o:title="7"/>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La herramienta nos solicita una dirección IP donde se alojará la información.</w:t>
      </w:r>
    </w:p>
    <w:p w:rsidR="00D4027C" w:rsidRDefault="00D4027C" w:rsidP="00B811FF">
      <w:pPr>
        <w:rPr>
          <w:color w:val="auto"/>
          <w:sz w:val="20"/>
          <w:szCs w:val="20"/>
        </w:rPr>
      </w:pPr>
      <w:r>
        <w:rPr>
          <w:color w:val="auto"/>
          <w:sz w:val="20"/>
          <w:szCs w:val="20"/>
        </w:rPr>
        <w:pict>
          <v:shape id="_x0000_i1032" type="#_x0000_t75" style="width:441.35pt;height:379.35pt">
            <v:imagedata r:id="rId24" o:title="8"/>
          </v:shape>
        </w:pict>
      </w: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p>
    <w:p w:rsidR="00D4027C" w:rsidRDefault="00D4027C" w:rsidP="00B811FF">
      <w:pPr>
        <w:rPr>
          <w:color w:val="auto"/>
          <w:sz w:val="20"/>
          <w:szCs w:val="20"/>
        </w:rPr>
      </w:pPr>
      <w:r>
        <w:rPr>
          <w:color w:val="auto"/>
          <w:sz w:val="20"/>
          <w:szCs w:val="20"/>
        </w:rPr>
        <w:lastRenderedPageBreak/>
        <w:t>Gracias a la terminal obtenemos la dirección IP de la máquina. Luego la ingresamos la IP cuando la herramienta SET la solicita</w:t>
      </w:r>
    </w:p>
    <w:p w:rsidR="00D4027C" w:rsidRDefault="00D4027C" w:rsidP="00B811FF">
      <w:pPr>
        <w:rPr>
          <w:color w:val="auto"/>
          <w:sz w:val="20"/>
          <w:szCs w:val="20"/>
        </w:rPr>
      </w:pPr>
      <w:r>
        <w:rPr>
          <w:color w:val="auto"/>
          <w:sz w:val="20"/>
          <w:szCs w:val="20"/>
        </w:rPr>
        <w:pict>
          <v:shape id="_x0000_i1033" type="#_x0000_t75" style="width:344pt;height:296.65pt">
            <v:imagedata r:id="rId25" o:title="9"/>
          </v:shape>
        </w:pict>
      </w:r>
    </w:p>
    <w:p w:rsidR="00D4027C" w:rsidRDefault="00D4027C" w:rsidP="00B811FF">
      <w:pPr>
        <w:rPr>
          <w:color w:val="auto"/>
          <w:sz w:val="20"/>
          <w:szCs w:val="20"/>
        </w:rPr>
      </w:pPr>
      <w:r>
        <w:rPr>
          <w:color w:val="auto"/>
          <w:sz w:val="20"/>
          <w:szCs w:val="20"/>
        </w:rPr>
        <w:pict>
          <v:shape id="_x0000_i1034" type="#_x0000_t75" style="width:342pt;height:293.35pt">
            <v:imagedata r:id="rId26" o:title="10"/>
          </v:shape>
        </w:pict>
      </w:r>
    </w:p>
    <w:p w:rsidR="0016781E" w:rsidRDefault="0016781E" w:rsidP="00B811FF">
      <w:pPr>
        <w:rPr>
          <w:color w:val="auto"/>
          <w:sz w:val="20"/>
          <w:szCs w:val="20"/>
        </w:rPr>
      </w:pPr>
      <w:r>
        <w:rPr>
          <w:color w:val="auto"/>
          <w:sz w:val="20"/>
          <w:szCs w:val="20"/>
        </w:rPr>
        <w:lastRenderedPageBreak/>
        <w:t>La herramienta solicita la URL del sitio a clonar, lo ingresamos y esperamos a que sea clonado el sitio</w:t>
      </w:r>
    </w:p>
    <w:p w:rsidR="00D4027C" w:rsidRDefault="00D4027C" w:rsidP="00B811FF">
      <w:pPr>
        <w:rPr>
          <w:color w:val="auto"/>
          <w:sz w:val="20"/>
          <w:szCs w:val="20"/>
        </w:rPr>
      </w:pPr>
      <w:r>
        <w:rPr>
          <w:color w:val="auto"/>
          <w:sz w:val="20"/>
          <w:szCs w:val="20"/>
        </w:rPr>
        <w:pict>
          <v:shape id="_x0000_i1035" type="#_x0000_t75" style="width:442pt;height:380pt">
            <v:imagedata r:id="rId27" o:title="11"/>
          </v:shape>
        </w:pict>
      </w: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p>
    <w:p w:rsidR="0016781E" w:rsidRDefault="0016781E" w:rsidP="00B811FF">
      <w:pPr>
        <w:rPr>
          <w:color w:val="auto"/>
          <w:sz w:val="20"/>
          <w:szCs w:val="20"/>
        </w:rPr>
      </w:pPr>
      <w:r>
        <w:rPr>
          <w:color w:val="auto"/>
          <w:sz w:val="20"/>
          <w:szCs w:val="20"/>
        </w:rPr>
        <w:lastRenderedPageBreak/>
        <w:t>Ya tenemos el sitio clonado y el archivo .php el que nos ayudará a obtener los datos de los usuarios que ingresan.</w:t>
      </w:r>
    </w:p>
    <w:p w:rsidR="0016781E" w:rsidRDefault="0016781E" w:rsidP="00B811FF">
      <w:pPr>
        <w:rPr>
          <w:color w:val="auto"/>
          <w:sz w:val="20"/>
          <w:szCs w:val="20"/>
        </w:rPr>
      </w:pPr>
      <w:r>
        <w:rPr>
          <w:noProof/>
          <w:color w:val="auto"/>
          <w:sz w:val="20"/>
          <w:szCs w:val="20"/>
        </w:rPr>
        <w:drawing>
          <wp:inline distT="0" distB="0" distL="0" distR="0">
            <wp:extent cx="5612130" cy="4833161"/>
            <wp:effectExtent l="0" t="0" r="7620" b="5715"/>
            <wp:docPr id="1" name="Imagen 1" descr="C:\Users\User\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833161"/>
                    </a:xfrm>
                    <a:prstGeom prst="rect">
                      <a:avLst/>
                    </a:prstGeom>
                    <a:noFill/>
                    <a:ln>
                      <a:noFill/>
                    </a:ln>
                  </pic:spPr>
                </pic:pic>
              </a:graphicData>
            </a:graphic>
          </wp:inline>
        </w:drawing>
      </w: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p>
    <w:p w:rsidR="003D6A38" w:rsidRDefault="003D6A38" w:rsidP="00B811FF">
      <w:pPr>
        <w:rPr>
          <w:color w:val="auto"/>
          <w:sz w:val="20"/>
          <w:szCs w:val="20"/>
        </w:rPr>
      </w:pPr>
      <w:r>
        <w:rPr>
          <w:color w:val="auto"/>
          <w:sz w:val="20"/>
          <w:szCs w:val="20"/>
        </w:rPr>
        <w:lastRenderedPageBreak/>
        <w:t xml:space="preserve">Luego escogemos el ataque </w:t>
      </w:r>
      <w:r w:rsidR="000D6B1B">
        <w:rPr>
          <w:color w:val="auto"/>
          <w:sz w:val="20"/>
          <w:szCs w:val="20"/>
        </w:rPr>
        <w:t>“Generar un código QR”</w:t>
      </w:r>
      <w:r>
        <w:rPr>
          <w:color w:val="auto"/>
          <w:sz w:val="20"/>
          <w:szCs w:val="20"/>
        </w:rPr>
        <w:pict>
          <v:shape id="_x0000_i1036" type="#_x0000_t75" style="width:442pt;height:380pt">
            <v:imagedata r:id="rId29" o:title="1"/>
          </v:shape>
        </w:pict>
      </w:r>
    </w:p>
    <w:p w:rsidR="003D6A38" w:rsidRDefault="003D6A38"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r>
        <w:rPr>
          <w:color w:val="auto"/>
          <w:sz w:val="20"/>
          <w:szCs w:val="20"/>
        </w:rPr>
        <w:lastRenderedPageBreak/>
        <w:t>La herramienta nos solicita un sitio el cual se va a atacar para generar el código QR</w:t>
      </w:r>
    </w:p>
    <w:p w:rsidR="000D6B1B" w:rsidRDefault="000D6B1B" w:rsidP="00B811FF">
      <w:pPr>
        <w:rPr>
          <w:color w:val="auto"/>
          <w:sz w:val="20"/>
          <w:szCs w:val="20"/>
        </w:rPr>
      </w:pPr>
      <w:r>
        <w:rPr>
          <w:color w:val="auto"/>
          <w:sz w:val="20"/>
          <w:szCs w:val="20"/>
        </w:rPr>
        <w:pict>
          <v:shape id="_x0000_i1037" type="#_x0000_t75" style="width:442pt;height:381.35pt">
            <v:imagedata r:id="rId30" o:title="2"/>
          </v:shape>
        </w:pict>
      </w: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p>
    <w:p w:rsidR="000D6B1B" w:rsidRDefault="000D6B1B" w:rsidP="00B811FF">
      <w:pPr>
        <w:rPr>
          <w:color w:val="auto"/>
          <w:sz w:val="20"/>
          <w:szCs w:val="20"/>
        </w:rPr>
      </w:pPr>
      <w:r>
        <w:rPr>
          <w:color w:val="auto"/>
          <w:sz w:val="20"/>
          <w:szCs w:val="20"/>
        </w:rPr>
        <w:lastRenderedPageBreak/>
        <w:t>Le herramienta nos confirma que ya se encuentra creado el archivo QR en la dirección “/root/.set/reports/qrcode_attack.png”</w:t>
      </w:r>
    </w:p>
    <w:p w:rsidR="000D6B1B" w:rsidRDefault="000D6B1B" w:rsidP="00B811FF">
      <w:pPr>
        <w:rPr>
          <w:color w:val="auto"/>
          <w:sz w:val="20"/>
          <w:szCs w:val="20"/>
        </w:rPr>
      </w:pPr>
      <w:r>
        <w:rPr>
          <w:color w:val="auto"/>
          <w:sz w:val="20"/>
          <w:szCs w:val="20"/>
        </w:rPr>
        <w:pict>
          <v:shape id="_x0000_i1038" type="#_x0000_t75" style="width:442pt;height:380pt">
            <v:imagedata r:id="rId31" o:title="3"/>
          </v:shape>
        </w:pict>
      </w:r>
      <w:bookmarkStart w:id="0" w:name="_GoBack"/>
      <w:bookmarkEnd w:id="0"/>
    </w:p>
    <w:sectPr w:rsidR="000D6B1B" w:rsidSect="002F757F">
      <w:pgSz w:w="12240" w:h="15840"/>
      <w:pgMar w:top="1418" w:right="1701" w:bottom="1418"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6DA" w:rsidRDefault="00A656DA" w:rsidP="009A2CDE">
      <w:pPr>
        <w:spacing w:after="0" w:line="240" w:lineRule="auto"/>
      </w:pPr>
      <w:r>
        <w:separator/>
      </w:r>
    </w:p>
  </w:endnote>
  <w:endnote w:type="continuationSeparator" w:id="0">
    <w:p w:rsidR="00A656DA" w:rsidRDefault="00A656DA" w:rsidP="009A2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6DA" w:rsidRDefault="00A656DA" w:rsidP="009A2CDE">
      <w:pPr>
        <w:spacing w:after="0" w:line="240" w:lineRule="auto"/>
      </w:pPr>
      <w:r>
        <w:separator/>
      </w:r>
    </w:p>
  </w:footnote>
  <w:footnote w:type="continuationSeparator" w:id="0">
    <w:p w:rsidR="00A656DA" w:rsidRDefault="00A656DA" w:rsidP="009A2C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854D8"/>
    <w:multiLevelType w:val="multilevel"/>
    <w:tmpl w:val="8BB8A2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AD96159"/>
    <w:multiLevelType w:val="hybridMultilevel"/>
    <w:tmpl w:val="AA6EE51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FE336F4"/>
    <w:multiLevelType w:val="hybridMultilevel"/>
    <w:tmpl w:val="CCFEA4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2AE4D66"/>
    <w:multiLevelType w:val="multilevel"/>
    <w:tmpl w:val="082E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E1AA1"/>
    <w:multiLevelType w:val="multilevel"/>
    <w:tmpl w:val="6EFE7B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CC5A8B"/>
    <w:multiLevelType w:val="hybridMultilevel"/>
    <w:tmpl w:val="023E78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A32184E"/>
    <w:multiLevelType w:val="hybridMultilevel"/>
    <w:tmpl w:val="5C42C98C"/>
    <w:lvl w:ilvl="0" w:tplc="FD1CAA4C">
      <w:start w:val="1"/>
      <w:numFmt w:val="bullet"/>
      <w:lvlText w:val=""/>
      <w:lvlJc w:val="left"/>
      <w:pPr>
        <w:tabs>
          <w:tab w:val="num" w:pos="720"/>
        </w:tabs>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B84D7A"/>
    <w:multiLevelType w:val="multilevel"/>
    <w:tmpl w:val="240A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20A479C4"/>
    <w:multiLevelType w:val="multilevel"/>
    <w:tmpl w:val="70E6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E87A4B"/>
    <w:multiLevelType w:val="multilevel"/>
    <w:tmpl w:val="C94CDF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121325"/>
    <w:multiLevelType w:val="hybridMultilevel"/>
    <w:tmpl w:val="953472F4"/>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A4E386F"/>
    <w:multiLevelType w:val="hybridMultilevel"/>
    <w:tmpl w:val="32D45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AEF5D44"/>
    <w:multiLevelType w:val="multilevel"/>
    <w:tmpl w:val="674A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F73A1"/>
    <w:multiLevelType w:val="hybridMultilevel"/>
    <w:tmpl w:val="8A2AEE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6C60DA1"/>
    <w:multiLevelType w:val="hybridMultilevel"/>
    <w:tmpl w:val="26E803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7421019"/>
    <w:multiLevelType w:val="hybridMultilevel"/>
    <w:tmpl w:val="68FAD6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8960141"/>
    <w:multiLevelType w:val="multilevel"/>
    <w:tmpl w:val="AD7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CB1075"/>
    <w:multiLevelType w:val="hybridMultilevel"/>
    <w:tmpl w:val="2716D3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31C5022"/>
    <w:multiLevelType w:val="hybridMultilevel"/>
    <w:tmpl w:val="98C40002"/>
    <w:lvl w:ilvl="0" w:tplc="FD1CAA4C">
      <w:start w:val="1"/>
      <w:numFmt w:val="bullet"/>
      <w:lvlText w:val=""/>
      <w:lvlJc w:val="left"/>
      <w:pPr>
        <w:tabs>
          <w:tab w:val="num" w:pos="360"/>
        </w:tabs>
        <w:ind w:left="360" w:hanging="360"/>
      </w:pPr>
      <w:rPr>
        <w:rFonts w:ascii="Wingdings" w:hAnsi="Wingdings" w:hint="default"/>
      </w:rPr>
    </w:lvl>
    <w:lvl w:ilvl="1" w:tplc="9E8C0B70">
      <w:start w:val="1"/>
      <w:numFmt w:val="bullet"/>
      <w:lvlText w:val=""/>
      <w:lvlJc w:val="left"/>
      <w:pPr>
        <w:tabs>
          <w:tab w:val="num" w:pos="1080"/>
        </w:tabs>
        <w:ind w:left="1080" w:hanging="360"/>
      </w:pPr>
      <w:rPr>
        <w:rFonts w:ascii="Wingdings" w:hAnsi="Wingdings" w:hint="default"/>
      </w:rPr>
    </w:lvl>
    <w:lvl w:ilvl="2" w:tplc="05ACDCA4">
      <w:start w:val="1"/>
      <w:numFmt w:val="bullet"/>
      <w:lvlText w:val=""/>
      <w:lvlJc w:val="left"/>
      <w:pPr>
        <w:tabs>
          <w:tab w:val="num" w:pos="1800"/>
        </w:tabs>
        <w:ind w:left="1800" w:hanging="360"/>
      </w:pPr>
      <w:rPr>
        <w:rFonts w:ascii="Wingdings" w:hAnsi="Wingdings" w:hint="default"/>
      </w:rPr>
    </w:lvl>
    <w:lvl w:ilvl="3" w:tplc="285CA75C">
      <w:start w:val="1"/>
      <w:numFmt w:val="bullet"/>
      <w:lvlText w:val=""/>
      <w:lvlJc w:val="left"/>
      <w:pPr>
        <w:tabs>
          <w:tab w:val="num" w:pos="2520"/>
        </w:tabs>
        <w:ind w:left="2520" w:hanging="360"/>
      </w:pPr>
      <w:rPr>
        <w:rFonts w:ascii="Wingdings" w:hAnsi="Wingdings" w:hint="default"/>
      </w:rPr>
    </w:lvl>
    <w:lvl w:ilvl="4" w:tplc="255ECA2C">
      <w:start w:val="1"/>
      <w:numFmt w:val="bullet"/>
      <w:lvlText w:val=""/>
      <w:lvlJc w:val="left"/>
      <w:pPr>
        <w:tabs>
          <w:tab w:val="num" w:pos="3240"/>
        </w:tabs>
        <w:ind w:left="3240" w:hanging="360"/>
      </w:pPr>
      <w:rPr>
        <w:rFonts w:ascii="Wingdings" w:hAnsi="Wingdings" w:hint="default"/>
      </w:rPr>
    </w:lvl>
    <w:lvl w:ilvl="5" w:tplc="880E1DCE">
      <w:start w:val="1"/>
      <w:numFmt w:val="bullet"/>
      <w:lvlText w:val=""/>
      <w:lvlJc w:val="left"/>
      <w:pPr>
        <w:tabs>
          <w:tab w:val="num" w:pos="3960"/>
        </w:tabs>
        <w:ind w:left="3960" w:hanging="360"/>
      </w:pPr>
      <w:rPr>
        <w:rFonts w:ascii="Wingdings" w:hAnsi="Wingdings" w:hint="default"/>
      </w:rPr>
    </w:lvl>
    <w:lvl w:ilvl="6" w:tplc="D554AD98">
      <w:start w:val="1"/>
      <w:numFmt w:val="bullet"/>
      <w:lvlText w:val=""/>
      <w:lvlJc w:val="left"/>
      <w:pPr>
        <w:tabs>
          <w:tab w:val="num" w:pos="4680"/>
        </w:tabs>
        <w:ind w:left="4680" w:hanging="360"/>
      </w:pPr>
      <w:rPr>
        <w:rFonts w:ascii="Wingdings" w:hAnsi="Wingdings" w:hint="default"/>
      </w:rPr>
    </w:lvl>
    <w:lvl w:ilvl="7" w:tplc="3A369FE2">
      <w:start w:val="85"/>
      <w:numFmt w:val="bullet"/>
      <w:lvlText w:val="•"/>
      <w:lvlJc w:val="left"/>
      <w:pPr>
        <w:tabs>
          <w:tab w:val="num" w:pos="5400"/>
        </w:tabs>
        <w:ind w:left="5400" w:hanging="360"/>
      </w:pPr>
      <w:rPr>
        <w:rFonts w:ascii="Times New Roman" w:hAnsi="Times New Roman" w:hint="default"/>
      </w:rPr>
    </w:lvl>
    <w:lvl w:ilvl="8" w:tplc="34AAC68C"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251FE4"/>
    <w:multiLevelType w:val="hybridMultilevel"/>
    <w:tmpl w:val="2B969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49558E3"/>
    <w:multiLevelType w:val="multilevel"/>
    <w:tmpl w:val="A512130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49451F6D"/>
    <w:multiLevelType w:val="multilevel"/>
    <w:tmpl w:val="B86A6CA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B1A76DA"/>
    <w:multiLevelType w:val="multilevel"/>
    <w:tmpl w:val="9328F0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BC16B5F"/>
    <w:multiLevelType w:val="multilevel"/>
    <w:tmpl w:val="CC3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EE3C92"/>
    <w:multiLevelType w:val="multilevel"/>
    <w:tmpl w:val="C86E9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67786"/>
    <w:multiLevelType w:val="hybridMultilevel"/>
    <w:tmpl w:val="C92AFE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F0F4767"/>
    <w:multiLevelType w:val="hybridMultilevel"/>
    <w:tmpl w:val="1E503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14B7817"/>
    <w:multiLevelType w:val="multilevel"/>
    <w:tmpl w:val="979E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16486"/>
    <w:multiLevelType w:val="hybridMultilevel"/>
    <w:tmpl w:val="EA64A7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85075E"/>
    <w:multiLevelType w:val="hybridMultilevel"/>
    <w:tmpl w:val="3942F1F8"/>
    <w:lvl w:ilvl="0" w:tplc="78CA77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E4208D"/>
    <w:multiLevelType w:val="hybridMultilevel"/>
    <w:tmpl w:val="0FF22D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5B452F3B"/>
    <w:multiLevelType w:val="hybridMultilevel"/>
    <w:tmpl w:val="2DAC8BDA"/>
    <w:lvl w:ilvl="0" w:tplc="240A000F">
      <w:start w:val="1"/>
      <w:numFmt w:val="decimal"/>
      <w:lvlText w:val="%1."/>
      <w:lvlJc w:val="left"/>
      <w:pPr>
        <w:tabs>
          <w:tab w:val="num" w:pos="720"/>
        </w:tabs>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DCF2A77"/>
    <w:multiLevelType w:val="hybridMultilevel"/>
    <w:tmpl w:val="92B4A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E582166"/>
    <w:multiLevelType w:val="hybridMultilevel"/>
    <w:tmpl w:val="DAEEA0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C30508"/>
    <w:multiLevelType w:val="hybridMultilevel"/>
    <w:tmpl w:val="6AB642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6BB6C80"/>
    <w:multiLevelType w:val="hybridMultilevel"/>
    <w:tmpl w:val="953472F4"/>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D2D2336"/>
    <w:multiLevelType w:val="hybridMultilevel"/>
    <w:tmpl w:val="FF60D2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EB0C04"/>
    <w:multiLevelType w:val="hybridMultilevel"/>
    <w:tmpl w:val="607E3FBC"/>
    <w:lvl w:ilvl="0" w:tplc="FD1CAA4C">
      <w:start w:val="1"/>
      <w:numFmt w:val="bullet"/>
      <w:lvlText w:val=""/>
      <w:lvlJc w:val="left"/>
      <w:pPr>
        <w:tabs>
          <w:tab w:val="num" w:pos="720"/>
        </w:tabs>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5080AFF"/>
    <w:multiLevelType w:val="hybridMultilevel"/>
    <w:tmpl w:val="0F7C7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91D2145"/>
    <w:multiLevelType w:val="multilevel"/>
    <w:tmpl w:val="12B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882960"/>
    <w:multiLevelType w:val="hybridMultilevel"/>
    <w:tmpl w:val="0BD07674"/>
    <w:lvl w:ilvl="0" w:tplc="240A0001">
      <w:start w:val="1"/>
      <w:numFmt w:val="bullet"/>
      <w:lvlText w:val=""/>
      <w:lvlJc w:val="left"/>
      <w:pPr>
        <w:tabs>
          <w:tab w:val="num" w:pos="1080"/>
        </w:tabs>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7DB84A57"/>
    <w:multiLevelType w:val="multilevel"/>
    <w:tmpl w:val="4C3CFD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DC6916"/>
    <w:multiLevelType w:val="hybridMultilevel"/>
    <w:tmpl w:val="79CAD1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26"/>
  </w:num>
  <w:num w:numId="4">
    <w:abstractNumId w:val="15"/>
  </w:num>
  <w:num w:numId="5">
    <w:abstractNumId w:val="33"/>
  </w:num>
  <w:num w:numId="6">
    <w:abstractNumId w:val="13"/>
  </w:num>
  <w:num w:numId="7">
    <w:abstractNumId w:val="14"/>
  </w:num>
  <w:num w:numId="8">
    <w:abstractNumId w:val="21"/>
  </w:num>
  <w:num w:numId="9">
    <w:abstractNumId w:val="22"/>
  </w:num>
  <w:num w:numId="10">
    <w:abstractNumId w:val="4"/>
  </w:num>
  <w:num w:numId="11">
    <w:abstractNumId w:val="19"/>
  </w:num>
  <w:num w:numId="12">
    <w:abstractNumId w:val="36"/>
  </w:num>
  <w:num w:numId="13">
    <w:abstractNumId w:val="42"/>
  </w:num>
  <w:num w:numId="14">
    <w:abstractNumId w:val="25"/>
  </w:num>
  <w:num w:numId="15">
    <w:abstractNumId w:val="34"/>
  </w:num>
  <w:num w:numId="16">
    <w:abstractNumId w:val="9"/>
  </w:num>
  <w:num w:numId="17">
    <w:abstractNumId w:val="18"/>
  </w:num>
  <w:num w:numId="18">
    <w:abstractNumId w:val="6"/>
  </w:num>
  <w:num w:numId="19">
    <w:abstractNumId w:val="37"/>
  </w:num>
  <w:num w:numId="20">
    <w:abstractNumId w:val="31"/>
  </w:num>
  <w:num w:numId="21">
    <w:abstractNumId w:val="40"/>
  </w:num>
  <w:num w:numId="22">
    <w:abstractNumId w:val="12"/>
  </w:num>
  <w:num w:numId="23">
    <w:abstractNumId w:val="41"/>
  </w:num>
  <w:num w:numId="24">
    <w:abstractNumId w:val="1"/>
  </w:num>
  <w:num w:numId="25">
    <w:abstractNumId w:val="5"/>
  </w:num>
  <w:num w:numId="26">
    <w:abstractNumId w:val="27"/>
  </w:num>
  <w:num w:numId="27">
    <w:abstractNumId w:val="16"/>
  </w:num>
  <w:num w:numId="28">
    <w:abstractNumId w:val="39"/>
  </w:num>
  <w:num w:numId="29">
    <w:abstractNumId w:val="23"/>
  </w:num>
  <w:num w:numId="30">
    <w:abstractNumId w:val="28"/>
  </w:num>
  <w:num w:numId="31">
    <w:abstractNumId w:val="32"/>
  </w:num>
  <w:num w:numId="32">
    <w:abstractNumId w:val="38"/>
  </w:num>
  <w:num w:numId="33">
    <w:abstractNumId w:val="17"/>
  </w:num>
  <w:num w:numId="34">
    <w:abstractNumId w:val="0"/>
  </w:num>
  <w:num w:numId="35">
    <w:abstractNumId w:val="29"/>
  </w:num>
  <w:num w:numId="36">
    <w:abstractNumId w:val="7"/>
  </w:num>
  <w:num w:numId="37">
    <w:abstractNumId w:val="24"/>
  </w:num>
  <w:num w:numId="38">
    <w:abstractNumId w:val="35"/>
  </w:num>
  <w:num w:numId="39">
    <w:abstractNumId w:val="10"/>
  </w:num>
  <w:num w:numId="40">
    <w:abstractNumId w:val="30"/>
  </w:num>
  <w:num w:numId="41">
    <w:abstractNumId w:val="8"/>
  </w:num>
  <w:num w:numId="42">
    <w:abstractNumId w:val="3"/>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63B"/>
    <w:rsid w:val="00004D64"/>
    <w:rsid w:val="0000563B"/>
    <w:rsid w:val="00013692"/>
    <w:rsid w:val="00013D0D"/>
    <w:rsid w:val="000601A2"/>
    <w:rsid w:val="000671A2"/>
    <w:rsid w:val="00067DE2"/>
    <w:rsid w:val="00087B2C"/>
    <w:rsid w:val="00095645"/>
    <w:rsid w:val="000C5447"/>
    <w:rsid w:val="000C58EE"/>
    <w:rsid w:val="000D129E"/>
    <w:rsid w:val="000D6B1B"/>
    <w:rsid w:val="00110CFE"/>
    <w:rsid w:val="00115211"/>
    <w:rsid w:val="00115686"/>
    <w:rsid w:val="00136CFB"/>
    <w:rsid w:val="001454CD"/>
    <w:rsid w:val="00147D6E"/>
    <w:rsid w:val="0016781E"/>
    <w:rsid w:val="0019799C"/>
    <w:rsid w:val="001C0B42"/>
    <w:rsid w:val="00237D0C"/>
    <w:rsid w:val="00237F51"/>
    <w:rsid w:val="002847B3"/>
    <w:rsid w:val="00291151"/>
    <w:rsid w:val="002F757F"/>
    <w:rsid w:val="003026DA"/>
    <w:rsid w:val="003211B6"/>
    <w:rsid w:val="00341A17"/>
    <w:rsid w:val="00344BE3"/>
    <w:rsid w:val="003613D0"/>
    <w:rsid w:val="003842FE"/>
    <w:rsid w:val="003868F2"/>
    <w:rsid w:val="003D6A38"/>
    <w:rsid w:val="003E4A1D"/>
    <w:rsid w:val="00410E12"/>
    <w:rsid w:val="00474522"/>
    <w:rsid w:val="004C3B7D"/>
    <w:rsid w:val="004D1611"/>
    <w:rsid w:val="004F43A2"/>
    <w:rsid w:val="004F6D3C"/>
    <w:rsid w:val="00515DE1"/>
    <w:rsid w:val="005479FF"/>
    <w:rsid w:val="00571CA4"/>
    <w:rsid w:val="00585DE4"/>
    <w:rsid w:val="005931D0"/>
    <w:rsid w:val="00597095"/>
    <w:rsid w:val="005A1E25"/>
    <w:rsid w:val="00624270"/>
    <w:rsid w:val="00662F5A"/>
    <w:rsid w:val="006709D3"/>
    <w:rsid w:val="006849D8"/>
    <w:rsid w:val="006867BA"/>
    <w:rsid w:val="00692DE9"/>
    <w:rsid w:val="00696C78"/>
    <w:rsid w:val="006B3AB2"/>
    <w:rsid w:val="006C05D0"/>
    <w:rsid w:val="006F6BBA"/>
    <w:rsid w:val="007046A6"/>
    <w:rsid w:val="00760F5D"/>
    <w:rsid w:val="007665AC"/>
    <w:rsid w:val="0077329F"/>
    <w:rsid w:val="007B4E4E"/>
    <w:rsid w:val="007C2B9A"/>
    <w:rsid w:val="007E3348"/>
    <w:rsid w:val="007F0502"/>
    <w:rsid w:val="007F1323"/>
    <w:rsid w:val="00801D73"/>
    <w:rsid w:val="00806896"/>
    <w:rsid w:val="00821287"/>
    <w:rsid w:val="00857322"/>
    <w:rsid w:val="0086253F"/>
    <w:rsid w:val="00892427"/>
    <w:rsid w:val="00892491"/>
    <w:rsid w:val="00892505"/>
    <w:rsid w:val="0089702A"/>
    <w:rsid w:val="008A603E"/>
    <w:rsid w:val="008C0CB5"/>
    <w:rsid w:val="008C21CD"/>
    <w:rsid w:val="008C6D67"/>
    <w:rsid w:val="008C7B85"/>
    <w:rsid w:val="00900B30"/>
    <w:rsid w:val="00911613"/>
    <w:rsid w:val="009162AE"/>
    <w:rsid w:val="00940851"/>
    <w:rsid w:val="009A2CDE"/>
    <w:rsid w:val="009D3846"/>
    <w:rsid w:val="009E19B4"/>
    <w:rsid w:val="00A34327"/>
    <w:rsid w:val="00A656DA"/>
    <w:rsid w:val="00AC7677"/>
    <w:rsid w:val="00AF3F91"/>
    <w:rsid w:val="00B6470A"/>
    <w:rsid w:val="00B729FF"/>
    <w:rsid w:val="00B74D31"/>
    <w:rsid w:val="00B811FF"/>
    <w:rsid w:val="00BA127E"/>
    <w:rsid w:val="00BF3756"/>
    <w:rsid w:val="00BF3A77"/>
    <w:rsid w:val="00C14DC7"/>
    <w:rsid w:val="00C31E8A"/>
    <w:rsid w:val="00C46E16"/>
    <w:rsid w:val="00C962FB"/>
    <w:rsid w:val="00CF6339"/>
    <w:rsid w:val="00D00353"/>
    <w:rsid w:val="00D07051"/>
    <w:rsid w:val="00D117E0"/>
    <w:rsid w:val="00D1559B"/>
    <w:rsid w:val="00D23F1D"/>
    <w:rsid w:val="00D37CB6"/>
    <w:rsid w:val="00D4027C"/>
    <w:rsid w:val="00DC0826"/>
    <w:rsid w:val="00DD17DA"/>
    <w:rsid w:val="00DD6249"/>
    <w:rsid w:val="00E51EC7"/>
    <w:rsid w:val="00E5393B"/>
    <w:rsid w:val="00E6592E"/>
    <w:rsid w:val="00EA5B09"/>
    <w:rsid w:val="00ED4648"/>
    <w:rsid w:val="00EF6703"/>
    <w:rsid w:val="00F0105B"/>
    <w:rsid w:val="00F12F05"/>
    <w:rsid w:val="00F21BBD"/>
    <w:rsid w:val="00F21C49"/>
    <w:rsid w:val="00F35AA5"/>
    <w:rsid w:val="00F53502"/>
    <w:rsid w:val="00F87B1D"/>
    <w:rsid w:val="00FB2326"/>
    <w:rsid w:val="00FC4510"/>
    <w:rsid w:val="00FD47F2"/>
    <w:rsid w:val="00FE6D77"/>
    <w:rsid w:val="00FF46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839E05-6978-4255-BB59-CB1C8ECEA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585DE4"/>
    <w:pPr>
      <w:ind w:left="720"/>
      <w:contextualSpacing/>
    </w:pPr>
  </w:style>
  <w:style w:type="paragraph" w:customStyle="1" w:styleId="Default">
    <w:name w:val="Default"/>
    <w:rsid w:val="00515DE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pPr>
    <w:rPr>
      <w:sz w:val="24"/>
      <w:szCs w:val="24"/>
    </w:rPr>
  </w:style>
  <w:style w:type="character" w:customStyle="1" w:styleId="grame">
    <w:name w:val="grame"/>
    <w:basedOn w:val="Fuentedeprrafopredeter"/>
    <w:rsid w:val="00087B2C"/>
  </w:style>
  <w:style w:type="character" w:styleId="Hipervnculo">
    <w:name w:val="Hyperlink"/>
    <w:basedOn w:val="Fuentedeprrafopredeter"/>
    <w:uiPriority w:val="99"/>
    <w:unhideWhenUsed/>
    <w:rsid w:val="00ED4648"/>
    <w:rPr>
      <w:color w:val="0563C1" w:themeColor="hyperlink"/>
      <w:u w:val="single"/>
    </w:rPr>
  </w:style>
  <w:style w:type="paragraph" w:styleId="Encabezado">
    <w:name w:val="header"/>
    <w:basedOn w:val="Normal"/>
    <w:link w:val="EncabezadoCar"/>
    <w:uiPriority w:val="99"/>
    <w:unhideWhenUsed/>
    <w:rsid w:val="009A2CD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CDE"/>
  </w:style>
  <w:style w:type="paragraph" w:styleId="Piedepgina">
    <w:name w:val="footer"/>
    <w:basedOn w:val="Normal"/>
    <w:link w:val="PiedepginaCar"/>
    <w:uiPriority w:val="99"/>
    <w:unhideWhenUsed/>
    <w:rsid w:val="009A2CD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CDE"/>
  </w:style>
  <w:style w:type="paragraph" w:styleId="NormalWeb">
    <w:name w:val="Normal (Web)"/>
    <w:basedOn w:val="Normal"/>
    <w:uiPriority w:val="99"/>
    <w:unhideWhenUsed/>
    <w:rsid w:val="009A2CD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9A2CDE"/>
    <w:rPr>
      <w:b/>
      <w:bCs/>
    </w:rPr>
  </w:style>
  <w:style w:type="character" w:styleId="Referenciaintensa">
    <w:name w:val="Intense Reference"/>
    <w:basedOn w:val="Fuentedeprrafopredeter"/>
    <w:uiPriority w:val="32"/>
    <w:qFormat/>
    <w:rsid w:val="002F757F"/>
    <w:rPr>
      <w:b/>
      <w:bCs/>
      <w:smallCaps/>
      <w:color w:val="5B9BD5" w:themeColor="accent1"/>
      <w:spacing w:val="5"/>
    </w:rPr>
  </w:style>
  <w:style w:type="character" w:styleId="CitaHTML">
    <w:name w:val="HTML Cite"/>
    <w:basedOn w:val="Fuentedeprrafopredeter"/>
    <w:uiPriority w:val="99"/>
    <w:semiHidden/>
    <w:unhideWhenUsed/>
    <w:rsid w:val="006849D8"/>
    <w:rPr>
      <w:i/>
      <w:iCs/>
    </w:rPr>
  </w:style>
  <w:style w:type="character" w:customStyle="1" w:styleId="mw-headline">
    <w:name w:val="mw-headline"/>
    <w:basedOn w:val="Fuentedeprrafopredeter"/>
    <w:rsid w:val="00571CA4"/>
  </w:style>
  <w:style w:type="character" w:customStyle="1" w:styleId="mw-editsection">
    <w:name w:val="mw-editsection"/>
    <w:basedOn w:val="Fuentedeprrafopredeter"/>
    <w:rsid w:val="00571CA4"/>
  </w:style>
  <w:style w:type="character" w:customStyle="1" w:styleId="mw-editsection-bracket">
    <w:name w:val="mw-editsection-bracket"/>
    <w:basedOn w:val="Fuentedeprrafopredeter"/>
    <w:rsid w:val="00571CA4"/>
  </w:style>
  <w:style w:type="character" w:styleId="nfasis">
    <w:name w:val="Emphasis"/>
    <w:basedOn w:val="Fuentedeprrafopredeter"/>
    <w:uiPriority w:val="20"/>
    <w:qFormat/>
    <w:rsid w:val="000C58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0735">
      <w:bodyDiv w:val="1"/>
      <w:marLeft w:val="0"/>
      <w:marRight w:val="0"/>
      <w:marTop w:val="0"/>
      <w:marBottom w:val="0"/>
      <w:divBdr>
        <w:top w:val="none" w:sz="0" w:space="0" w:color="auto"/>
        <w:left w:val="none" w:sz="0" w:space="0" w:color="auto"/>
        <w:bottom w:val="none" w:sz="0" w:space="0" w:color="auto"/>
        <w:right w:val="none" w:sz="0" w:space="0" w:color="auto"/>
      </w:divBdr>
    </w:div>
    <w:div w:id="42213984">
      <w:bodyDiv w:val="1"/>
      <w:marLeft w:val="0"/>
      <w:marRight w:val="0"/>
      <w:marTop w:val="0"/>
      <w:marBottom w:val="0"/>
      <w:divBdr>
        <w:top w:val="none" w:sz="0" w:space="0" w:color="auto"/>
        <w:left w:val="none" w:sz="0" w:space="0" w:color="auto"/>
        <w:bottom w:val="none" w:sz="0" w:space="0" w:color="auto"/>
        <w:right w:val="none" w:sz="0" w:space="0" w:color="auto"/>
      </w:divBdr>
    </w:div>
    <w:div w:id="62603145">
      <w:bodyDiv w:val="1"/>
      <w:marLeft w:val="0"/>
      <w:marRight w:val="0"/>
      <w:marTop w:val="0"/>
      <w:marBottom w:val="0"/>
      <w:divBdr>
        <w:top w:val="none" w:sz="0" w:space="0" w:color="auto"/>
        <w:left w:val="none" w:sz="0" w:space="0" w:color="auto"/>
        <w:bottom w:val="none" w:sz="0" w:space="0" w:color="auto"/>
        <w:right w:val="none" w:sz="0" w:space="0" w:color="auto"/>
      </w:divBdr>
      <w:divsChild>
        <w:div w:id="882908261">
          <w:marLeft w:val="0"/>
          <w:marRight w:val="0"/>
          <w:marTop w:val="0"/>
          <w:marBottom w:val="0"/>
          <w:divBdr>
            <w:top w:val="none" w:sz="0" w:space="0" w:color="auto"/>
            <w:left w:val="none" w:sz="0" w:space="0" w:color="auto"/>
            <w:bottom w:val="none" w:sz="0" w:space="0" w:color="auto"/>
            <w:right w:val="none" w:sz="0" w:space="0" w:color="auto"/>
          </w:divBdr>
        </w:div>
        <w:div w:id="1604387185">
          <w:marLeft w:val="0"/>
          <w:marRight w:val="0"/>
          <w:marTop w:val="0"/>
          <w:marBottom w:val="0"/>
          <w:divBdr>
            <w:top w:val="none" w:sz="0" w:space="0" w:color="auto"/>
            <w:left w:val="none" w:sz="0" w:space="0" w:color="auto"/>
            <w:bottom w:val="none" w:sz="0" w:space="0" w:color="auto"/>
            <w:right w:val="none" w:sz="0" w:space="0" w:color="auto"/>
          </w:divBdr>
        </w:div>
        <w:div w:id="1137529836">
          <w:marLeft w:val="0"/>
          <w:marRight w:val="0"/>
          <w:marTop w:val="0"/>
          <w:marBottom w:val="0"/>
          <w:divBdr>
            <w:top w:val="none" w:sz="0" w:space="0" w:color="auto"/>
            <w:left w:val="none" w:sz="0" w:space="0" w:color="auto"/>
            <w:bottom w:val="none" w:sz="0" w:space="0" w:color="auto"/>
            <w:right w:val="none" w:sz="0" w:space="0" w:color="auto"/>
          </w:divBdr>
        </w:div>
        <w:div w:id="658732469">
          <w:marLeft w:val="0"/>
          <w:marRight w:val="0"/>
          <w:marTop w:val="0"/>
          <w:marBottom w:val="0"/>
          <w:divBdr>
            <w:top w:val="none" w:sz="0" w:space="0" w:color="auto"/>
            <w:left w:val="none" w:sz="0" w:space="0" w:color="auto"/>
            <w:bottom w:val="none" w:sz="0" w:space="0" w:color="auto"/>
            <w:right w:val="none" w:sz="0" w:space="0" w:color="auto"/>
          </w:divBdr>
        </w:div>
        <w:div w:id="1408068437">
          <w:marLeft w:val="0"/>
          <w:marRight w:val="0"/>
          <w:marTop w:val="0"/>
          <w:marBottom w:val="0"/>
          <w:divBdr>
            <w:top w:val="none" w:sz="0" w:space="0" w:color="auto"/>
            <w:left w:val="none" w:sz="0" w:space="0" w:color="auto"/>
            <w:bottom w:val="none" w:sz="0" w:space="0" w:color="auto"/>
            <w:right w:val="none" w:sz="0" w:space="0" w:color="auto"/>
          </w:divBdr>
        </w:div>
        <w:div w:id="869562972">
          <w:marLeft w:val="0"/>
          <w:marRight w:val="0"/>
          <w:marTop w:val="0"/>
          <w:marBottom w:val="0"/>
          <w:divBdr>
            <w:top w:val="none" w:sz="0" w:space="0" w:color="auto"/>
            <w:left w:val="none" w:sz="0" w:space="0" w:color="auto"/>
            <w:bottom w:val="none" w:sz="0" w:space="0" w:color="auto"/>
            <w:right w:val="none" w:sz="0" w:space="0" w:color="auto"/>
          </w:divBdr>
        </w:div>
        <w:div w:id="1113792558">
          <w:marLeft w:val="0"/>
          <w:marRight w:val="0"/>
          <w:marTop w:val="0"/>
          <w:marBottom w:val="0"/>
          <w:divBdr>
            <w:top w:val="none" w:sz="0" w:space="0" w:color="auto"/>
            <w:left w:val="none" w:sz="0" w:space="0" w:color="auto"/>
            <w:bottom w:val="none" w:sz="0" w:space="0" w:color="auto"/>
            <w:right w:val="none" w:sz="0" w:space="0" w:color="auto"/>
          </w:divBdr>
        </w:div>
        <w:div w:id="250243911">
          <w:marLeft w:val="0"/>
          <w:marRight w:val="0"/>
          <w:marTop w:val="0"/>
          <w:marBottom w:val="0"/>
          <w:divBdr>
            <w:top w:val="none" w:sz="0" w:space="0" w:color="auto"/>
            <w:left w:val="none" w:sz="0" w:space="0" w:color="auto"/>
            <w:bottom w:val="none" w:sz="0" w:space="0" w:color="auto"/>
            <w:right w:val="none" w:sz="0" w:space="0" w:color="auto"/>
          </w:divBdr>
        </w:div>
        <w:div w:id="565802769">
          <w:marLeft w:val="0"/>
          <w:marRight w:val="0"/>
          <w:marTop w:val="0"/>
          <w:marBottom w:val="0"/>
          <w:divBdr>
            <w:top w:val="none" w:sz="0" w:space="0" w:color="auto"/>
            <w:left w:val="none" w:sz="0" w:space="0" w:color="auto"/>
            <w:bottom w:val="none" w:sz="0" w:space="0" w:color="auto"/>
            <w:right w:val="none" w:sz="0" w:space="0" w:color="auto"/>
          </w:divBdr>
        </w:div>
      </w:divsChild>
    </w:div>
    <w:div w:id="80106633">
      <w:bodyDiv w:val="1"/>
      <w:marLeft w:val="0"/>
      <w:marRight w:val="0"/>
      <w:marTop w:val="0"/>
      <w:marBottom w:val="0"/>
      <w:divBdr>
        <w:top w:val="none" w:sz="0" w:space="0" w:color="auto"/>
        <w:left w:val="none" w:sz="0" w:space="0" w:color="auto"/>
        <w:bottom w:val="none" w:sz="0" w:space="0" w:color="auto"/>
        <w:right w:val="none" w:sz="0" w:space="0" w:color="auto"/>
      </w:divBdr>
    </w:div>
    <w:div w:id="197935800">
      <w:bodyDiv w:val="1"/>
      <w:marLeft w:val="0"/>
      <w:marRight w:val="0"/>
      <w:marTop w:val="0"/>
      <w:marBottom w:val="0"/>
      <w:divBdr>
        <w:top w:val="none" w:sz="0" w:space="0" w:color="auto"/>
        <w:left w:val="none" w:sz="0" w:space="0" w:color="auto"/>
        <w:bottom w:val="none" w:sz="0" w:space="0" w:color="auto"/>
        <w:right w:val="none" w:sz="0" w:space="0" w:color="auto"/>
      </w:divBdr>
    </w:div>
    <w:div w:id="245964319">
      <w:bodyDiv w:val="1"/>
      <w:marLeft w:val="0"/>
      <w:marRight w:val="0"/>
      <w:marTop w:val="0"/>
      <w:marBottom w:val="0"/>
      <w:divBdr>
        <w:top w:val="none" w:sz="0" w:space="0" w:color="auto"/>
        <w:left w:val="none" w:sz="0" w:space="0" w:color="auto"/>
        <w:bottom w:val="none" w:sz="0" w:space="0" w:color="auto"/>
        <w:right w:val="none" w:sz="0" w:space="0" w:color="auto"/>
      </w:divBdr>
    </w:div>
    <w:div w:id="250546270">
      <w:bodyDiv w:val="1"/>
      <w:marLeft w:val="0"/>
      <w:marRight w:val="0"/>
      <w:marTop w:val="0"/>
      <w:marBottom w:val="0"/>
      <w:divBdr>
        <w:top w:val="none" w:sz="0" w:space="0" w:color="auto"/>
        <w:left w:val="none" w:sz="0" w:space="0" w:color="auto"/>
        <w:bottom w:val="none" w:sz="0" w:space="0" w:color="auto"/>
        <w:right w:val="none" w:sz="0" w:space="0" w:color="auto"/>
      </w:divBdr>
      <w:divsChild>
        <w:div w:id="187719316">
          <w:marLeft w:val="0"/>
          <w:marRight w:val="0"/>
          <w:marTop w:val="0"/>
          <w:marBottom w:val="0"/>
          <w:divBdr>
            <w:top w:val="none" w:sz="0" w:space="0" w:color="auto"/>
            <w:left w:val="none" w:sz="0" w:space="0" w:color="auto"/>
            <w:bottom w:val="none" w:sz="0" w:space="0" w:color="auto"/>
            <w:right w:val="none" w:sz="0" w:space="0" w:color="auto"/>
          </w:divBdr>
        </w:div>
        <w:div w:id="249512566">
          <w:marLeft w:val="0"/>
          <w:marRight w:val="0"/>
          <w:marTop w:val="0"/>
          <w:marBottom w:val="0"/>
          <w:divBdr>
            <w:top w:val="none" w:sz="0" w:space="0" w:color="auto"/>
            <w:left w:val="none" w:sz="0" w:space="0" w:color="auto"/>
            <w:bottom w:val="none" w:sz="0" w:space="0" w:color="auto"/>
            <w:right w:val="none" w:sz="0" w:space="0" w:color="auto"/>
          </w:divBdr>
        </w:div>
        <w:div w:id="339351709">
          <w:marLeft w:val="0"/>
          <w:marRight w:val="0"/>
          <w:marTop w:val="0"/>
          <w:marBottom w:val="0"/>
          <w:divBdr>
            <w:top w:val="none" w:sz="0" w:space="0" w:color="auto"/>
            <w:left w:val="none" w:sz="0" w:space="0" w:color="auto"/>
            <w:bottom w:val="none" w:sz="0" w:space="0" w:color="auto"/>
            <w:right w:val="none" w:sz="0" w:space="0" w:color="auto"/>
          </w:divBdr>
        </w:div>
        <w:div w:id="354843787">
          <w:marLeft w:val="0"/>
          <w:marRight w:val="0"/>
          <w:marTop w:val="0"/>
          <w:marBottom w:val="0"/>
          <w:divBdr>
            <w:top w:val="none" w:sz="0" w:space="0" w:color="auto"/>
            <w:left w:val="none" w:sz="0" w:space="0" w:color="auto"/>
            <w:bottom w:val="none" w:sz="0" w:space="0" w:color="auto"/>
            <w:right w:val="none" w:sz="0" w:space="0" w:color="auto"/>
          </w:divBdr>
        </w:div>
        <w:div w:id="447116910">
          <w:marLeft w:val="0"/>
          <w:marRight w:val="0"/>
          <w:marTop w:val="0"/>
          <w:marBottom w:val="0"/>
          <w:divBdr>
            <w:top w:val="none" w:sz="0" w:space="0" w:color="auto"/>
            <w:left w:val="none" w:sz="0" w:space="0" w:color="auto"/>
            <w:bottom w:val="none" w:sz="0" w:space="0" w:color="auto"/>
            <w:right w:val="none" w:sz="0" w:space="0" w:color="auto"/>
          </w:divBdr>
        </w:div>
        <w:div w:id="552425670">
          <w:marLeft w:val="0"/>
          <w:marRight w:val="0"/>
          <w:marTop w:val="0"/>
          <w:marBottom w:val="0"/>
          <w:divBdr>
            <w:top w:val="none" w:sz="0" w:space="0" w:color="auto"/>
            <w:left w:val="none" w:sz="0" w:space="0" w:color="auto"/>
            <w:bottom w:val="none" w:sz="0" w:space="0" w:color="auto"/>
            <w:right w:val="none" w:sz="0" w:space="0" w:color="auto"/>
          </w:divBdr>
        </w:div>
        <w:div w:id="657002301">
          <w:marLeft w:val="0"/>
          <w:marRight w:val="0"/>
          <w:marTop w:val="0"/>
          <w:marBottom w:val="0"/>
          <w:divBdr>
            <w:top w:val="none" w:sz="0" w:space="0" w:color="auto"/>
            <w:left w:val="none" w:sz="0" w:space="0" w:color="auto"/>
            <w:bottom w:val="none" w:sz="0" w:space="0" w:color="auto"/>
            <w:right w:val="none" w:sz="0" w:space="0" w:color="auto"/>
          </w:divBdr>
        </w:div>
        <w:div w:id="683286988">
          <w:marLeft w:val="0"/>
          <w:marRight w:val="0"/>
          <w:marTop w:val="0"/>
          <w:marBottom w:val="0"/>
          <w:divBdr>
            <w:top w:val="none" w:sz="0" w:space="0" w:color="auto"/>
            <w:left w:val="none" w:sz="0" w:space="0" w:color="auto"/>
            <w:bottom w:val="none" w:sz="0" w:space="0" w:color="auto"/>
            <w:right w:val="none" w:sz="0" w:space="0" w:color="auto"/>
          </w:divBdr>
        </w:div>
        <w:div w:id="747046092">
          <w:marLeft w:val="0"/>
          <w:marRight w:val="0"/>
          <w:marTop w:val="0"/>
          <w:marBottom w:val="0"/>
          <w:divBdr>
            <w:top w:val="none" w:sz="0" w:space="0" w:color="auto"/>
            <w:left w:val="none" w:sz="0" w:space="0" w:color="auto"/>
            <w:bottom w:val="none" w:sz="0" w:space="0" w:color="auto"/>
            <w:right w:val="none" w:sz="0" w:space="0" w:color="auto"/>
          </w:divBdr>
        </w:div>
        <w:div w:id="783378501">
          <w:marLeft w:val="0"/>
          <w:marRight w:val="0"/>
          <w:marTop w:val="0"/>
          <w:marBottom w:val="0"/>
          <w:divBdr>
            <w:top w:val="none" w:sz="0" w:space="0" w:color="auto"/>
            <w:left w:val="none" w:sz="0" w:space="0" w:color="auto"/>
            <w:bottom w:val="none" w:sz="0" w:space="0" w:color="auto"/>
            <w:right w:val="none" w:sz="0" w:space="0" w:color="auto"/>
          </w:divBdr>
        </w:div>
        <w:div w:id="791676654">
          <w:marLeft w:val="0"/>
          <w:marRight w:val="0"/>
          <w:marTop w:val="0"/>
          <w:marBottom w:val="0"/>
          <w:divBdr>
            <w:top w:val="none" w:sz="0" w:space="0" w:color="auto"/>
            <w:left w:val="none" w:sz="0" w:space="0" w:color="auto"/>
            <w:bottom w:val="none" w:sz="0" w:space="0" w:color="auto"/>
            <w:right w:val="none" w:sz="0" w:space="0" w:color="auto"/>
          </w:divBdr>
        </w:div>
        <w:div w:id="856431843">
          <w:marLeft w:val="0"/>
          <w:marRight w:val="0"/>
          <w:marTop w:val="0"/>
          <w:marBottom w:val="0"/>
          <w:divBdr>
            <w:top w:val="none" w:sz="0" w:space="0" w:color="auto"/>
            <w:left w:val="none" w:sz="0" w:space="0" w:color="auto"/>
            <w:bottom w:val="none" w:sz="0" w:space="0" w:color="auto"/>
            <w:right w:val="none" w:sz="0" w:space="0" w:color="auto"/>
          </w:divBdr>
        </w:div>
        <w:div w:id="952439564">
          <w:marLeft w:val="0"/>
          <w:marRight w:val="0"/>
          <w:marTop w:val="0"/>
          <w:marBottom w:val="0"/>
          <w:divBdr>
            <w:top w:val="none" w:sz="0" w:space="0" w:color="auto"/>
            <w:left w:val="none" w:sz="0" w:space="0" w:color="auto"/>
            <w:bottom w:val="none" w:sz="0" w:space="0" w:color="auto"/>
            <w:right w:val="none" w:sz="0" w:space="0" w:color="auto"/>
          </w:divBdr>
        </w:div>
        <w:div w:id="1130129169">
          <w:marLeft w:val="0"/>
          <w:marRight w:val="0"/>
          <w:marTop w:val="0"/>
          <w:marBottom w:val="0"/>
          <w:divBdr>
            <w:top w:val="none" w:sz="0" w:space="0" w:color="auto"/>
            <w:left w:val="none" w:sz="0" w:space="0" w:color="auto"/>
            <w:bottom w:val="none" w:sz="0" w:space="0" w:color="auto"/>
            <w:right w:val="none" w:sz="0" w:space="0" w:color="auto"/>
          </w:divBdr>
        </w:div>
        <w:div w:id="1138720442">
          <w:marLeft w:val="0"/>
          <w:marRight w:val="0"/>
          <w:marTop w:val="0"/>
          <w:marBottom w:val="0"/>
          <w:divBdr>
            <w:top w:val="none" w:sz="0" w:space="0" w:color="auto"/>
            <w:left w:val="none" w:sz="0" w:space="0" w:color="auto"/>
            <w:bottom w:val="none" w:sz="0" w:space="0" w:color="auto"/>
            <w:right w:val="none" w:sz="0" w:space="0" w:color="auto"/>
          </w:divBdr>
        </w:div>
        <w:div w:id="1147235763">
          <w:marLeft w:val="0"/>
          <w:marRight w:val="0"/>
          <w:marTop w:val="0"/>
          <w:marBottom w:val="0"/>
          <w:divBdr>
            <w:top w:val="none" w:sz="0" w:space="0" w:color="auto"/>
            <w:left w:val="none" w:sz="0" w:space="0" w:color="auto"/>
            <w:bottom w:val="none" w:sz="0" w:space="0" w:color="auto"/>
            <w:right w:val="none" w:sz="0" w:space="0" w:color="auto"/>
          </w:divBdr>
        </w:div>
        <w:div w:id="1183470759">
          <w:marLeft w:val="0"/>
          <w:marRight w:val="0"/>
          <w:marTop w:val="0"/>
          <w:marBottom w:val="0"/>
          <w:divBdr>
            <w:top w:val="none" w:sz="0" w:space="0" w:color="auto"/>
            <w:left w:val="none" w:sz="0" w:space="0" w:color="auto"/>
            <w:bottom w:val="none" w:sz="0" w:space="0" w:color="auto"/>
            <w:right w:val="none" w:sz="0" w:space="0" w:color="auto"/>
          </w:divBdr>
        </w:div>
        <w:div w:id="1464887738">
          <w:marLeft w:val="0"/>
          <w:marRight w:val="0"/>
          <w:marTop w:val="0"/>
          <w:marBottom w:val="0"/>
          <w:divBdr>
            <w:top w:val="none" w:sz="0" w:space="0" w:color="auto"/>
            <w:left w:val="none" w:sz="0" w:space="0" w:color="auto"/>
            <w:bottom w:val="none" w:sz="0" w:space="0" w:color="auto"/>
            <w:right w:val="none" w:sz="0" w:space="0" w:color="auto"/>
          </w:divBdr>
        </w:div>
        <w:div w:id="1552300380">
          <w:marLeft w:val="0"/>
          <w:marRight w:val="0"/>
          <w:marTop w:val="0"/>
          <w:marBottom w:val="0"/>
          <w:divBdr>
            <w:top w:val="none" w:sz="0" w:space="0" w:color="auto"/>
            <w:left w:val="none" w:sz="0" w:space="0" w:color="auto"/>
            <w:bottom w:val="none" w:sz="0" w:space="0" w:color="auto"/>
            <w:right w:val="none" w:sz="0" w:space="0" w:color="auto"/>
          </w:divBdr>
        </w:div>
        <w:div w:id="1620602679">
          <w:marLeft w:val="0"/>
          <w:marRight w:val="0"/>
          <w:marTop w:val="0"/>
          <w:marBottom w:val="0"/>
          <w:divBdr>
            <w:top w:val="none" w:sz="0" w:space="0" w:color="auto"/>
            <w:left w:val="none" w:sz="0" w:space="0" w:color="auto"/>
            <w:bottom w:val="none" w:sz="0" w:space="0" w:color="auto"/>
            <w:right w:val="none" w:sz="0" w:space="0" w:color="auto"/>
          </w:divBdr>
        </w:div>
        <w:div w:id="1783181116">
          <w:marLeft w:val="0"/>
          <w:marRight w:val="0"/>
          <w:marTop w:val="0"/>
          <w:marBottom w:val="0"/>
          <w:divBdr>
            <w:top w:val="none" w:sz="0" w:space="0" w:color="auto"/>
            <w:left w:val="none" w:sz="0" w:space="0" w:color="auto"/>
            <w:bottom w:val="none" w:sz="0" w:space="0" w:color="auto"/>
            <w:right w:val="none" w:sz="0" w:space="0" w:color="auto"/>
          </w:divBdr>
        </w:div>
        <w:div w:id="1805737932">
          <w:marLeft w:val="0"/>
          <w:marRight w:val="0"/>
          <w:marTop w:val="0"/>
          <w:marBottom w:val="0"/>
          <w:divBdr>
            <w:top w:val="none" w:sz="0" w:space="0" w:color="auto"/>
            <w:left w:val="none" w:sz="0" w:space="0" w:color="auto"/>
            <w:bottom w:val="none" w:sz="0" w:space="0" w:color="auto"/>
            <w:right w:val="none" w:sz="0" w:space="0" w:color="auto"/>
          </w:divBdr>
        </w:div>
      </w:divsChild>
    </w:div>
    <w:div w:id="386681904">
      <w:bodyDiv w:val="1"/>
      <w:marLeft w:val="0"/>
      <w:marRight w:val="0"/>
      <w:marTop w:val="0"/>
      <w:marBottom w:val="0"/>
      <w:divBdr>
        <w:top w:val="none" w:sz="0" w:space="0" w:color="auto"/>
        <w:left w:val="none" w:sz="0" w:space="0" w:color="auto"/>
        <w:bottom w:val="none" w:sz="0" w:space="0" w:color="auto"/>
        <w:right w:val="none" w:sz="0" w:space="0" w:color="auto"/>
      </w:divBdr>
      <w:divsChild>
        <w:div w:id="1702975298">
          <w:marLeft w:val="0"/>
          <w:marRight w:val="0"/>
          <w:marTop w:val="0"/>
          <w:marBottom w:val="0"/>
          <w:divBdr>
            <w:top w:val="none" w:sz="0" w:space="0" w:color="auto"/>
            <w:left w:val="none" w:sz="0" w:space="0" w:color="auto"/>
            <w:bottom w:val="none" w:sz="0" w:space="0" w:color="auto"/>
            <w:right w:val="none" w:sz="0" w:space="0" w:color="auto"/>
          </w:divBdr>
        </w:div>
        <w:div w:id="239684492">
          <w:marLeft w:val="0"/>
          <w:marRight w:val="0"/>
          <w:marTop w:val="0"/>
          <w:marBottom w:val="0"/>
          <w:divBdr>
            <w:top w:val="none" w:sz="0" w:space="0" w:color="auto"/>
            <w:left w:val="none" w:sz="0" w:space="0" w:color="auto"/>
            <w:bottom w:val="none" w:sz="0" w:space="0" w:color="auto"/>
            <w:right w:val="none" w:sz="0" w:space="0" w:color="auto"/>
          </w:divBdr>
        </w:div>
        <w:div w:id="1225800104">
          <w:marLeft w:val="0"/>
          <w:marRight w:val="0"/>
          <w:marTop w:val="0"/>
          <w:marBottom w:val="0"/>
          <w:divBdr>
            <w:top w:val="none" w:sz="0" w:space="0" w:color="auto"/>
            <w:left w:val="none" w:sz="0" w:space="0" w:color="auto"/>
            <w:bottom w:val="none" w:sz="0" w:space="0" w:color="auto"/>
            <w:right w:val="none" w:sz="0" w:space="0" w:color="auto"/>
          </w:divBdr>
        </w:div>
        <w:div w:id="1841971095">
          <w:marLeft w:val="0"/>
          <w:marRight w:val="0"/>
          <w:marTop w:val="0"/>
          <w:marBottom w:val="0"/>
          <w:divBdr>
            <w:top w:val="none" w:sz="0" w:space="0" w:color="auto"/>
            <w:left w:val="none" w:sz="0" w:space="0" w:color="auto"/>
            <w:bottom w:val="none" w:sz="0" w:space="0" w:color="auto"/>
            <w:right w:val="none" w:sz="0" w:space="0" w:color="auto"/>
          </w:divBdr>
        </w:div>
        <w:div w:id="424031927">
          <w:marLeft w:val="0"/>
          <w:marRight w:val="0"/>
          <w:marTop w:val="0"/>
          <w:marBottom w:val="0"/>
          <w:divBdr>
            <w:top w:val="none" w:sz="0" w:space="0" w:color="auto"/>
            <w:left w:val="none" w:sz="0" w:space="0" w:color="auto"/>
            <w:bottom w:val="none" w:sz="0" w:space="0" w:color="auto"/>
            <w:right w:val="none" w:sz="0" w:space="0" w:color="auto"/>
          </w:divBdr>
        </w:div>
        <w:div w:id="521942911">
          <w:marLeft w:val="0"/>
          <w:marRight w:val="0"/>
          <w:marTop w:val="0"/>
          <w:marBottom w:val="0"/>
          <w:divBdr>
            <w:top w:val="none" w:sz="0" w:space="0" w:color="auto"/>
            <w:left w:val="none" w:sz="0" w:space="0" w:color="auto"/>
            <w:bottom w:val="none" w:sz="0" w:space="0" w:color="auto"/>
            <w:right w:val="none" w:sz="0" w:space="0" w:color="auto"/>
          </w:divBdr>
        </w:div>
        <w:div w:id="430665281">
          <w:marLeft w:val="0"/>
          <w:marRight w:val="0"/>
          <w:marTop w:val="0"/>
          <w:marBottom w:val="0"/>
          <w:divBdr>
            <w:top w:val="none" w:sz="0" w:space="0" w:color="auto"/>
            <w:left w:val="none" w:sz="0" w:space="0" w:color="auto"/>
            <w:bottom w:val="none" w:sz="0" w:space="0" w:color="auto"/>
            <w:right w:val="none" w:sz="0" w:space="0" w:color="auto"/>
          </w:divBdr>
        </w:div>
        <w:div w:id="1632445827">
          <w:marLeft w:val="0"/>
          <w:marRight w:val="0"/>
          <w:marTop w:val="0"/>
          <w:marBottom w:val="0"/>
          <w:divBdr>
            <w:top w:val="none" w:sz="0" w:space="0" w:color="auto"/>
            <w:left w:val="none" w:sz="0" w:space="0" w:color="auto"/>
            <w:bottom w:val="none" w:sz="0" w:space="0" w:color="auto"/>
            <w:right w:val="none" w:sz="0" w:space="0" w:color="auto"/>
          </w:divBdr>
        </w:div>
        <w:div w:id="671251717">
          <w:marLeft w:val="0"/>
          <w:marRight w:val="0"/>
          <w:marTop w:val="0"/>
          <w:marBottom w:val="0"/>
          <w:divBdr>
            <w:top w:val="none" w:sz="0" w:space="0" w:color="auto"/>
            <w:left w:val="none" w:sz="0" w:space="0" w:color="auto"/>
            <w:bottom w:val="none" w:sz="0" w:space="0" w:color="auto"/>
            <w:right w:val="none" w:sz="0" w:space="0" w:color="auto"/>
          </w:divBdr>
        </w:div>
        <w:div w:id="1156217494">
          <w:marLeft w:val="0"/>
          <w:marRight w:val="0"/>
          <w:marTop w:val="0"/>
          <w:marBottom w:val="0"/>
          <w:divBdr>
            <w:top w:val="none" w:sz="0" w:space="0" w:color="auto"/>
            <w:left w:val="none" w:sz="0" w:space="0" w:color="auto"/>
            <w:bottom w:val="none" w:sz="0" w:space="0" w:color="auto"/>
            <w:right w:val="none" w:sz="0" w:space="0" w:color="auto"/>
          </w:divBdr>
        </w:div>
        <w:div w:id="57940201">
          <w:marLeft w:val="0"/>
          <w:marRight w:val="0"/>
          <w:marTop w:val="0"/>
          <w:marBottom w:val="0"/>
          <w:divBdr>
            <w:top w:val="none" w:sz="0" w:space="0" w:color="auto"/>
            <w:left w:val="none" w:sz="0" w:space="0" w:color="auto"/>
            <w:bottom w:val="none" w:sz="0" w:space="0" w:color="auto"/>
            <w:right w:val="none" w:sz="0" w:space="0" w:color="auto"/>
          </w:divBdr>
        </w:div>
        <w:div w:id="899704920">
          <w:marLeft w:val="0"/>
          <w:marRight w:val="0"/>
          <w:marTop w:val="0"/>
          <w:marBottom w:val="0"/>
          <w:divBdr>
            <w:top w:val="none" w:sz="0" w:space="0" w:color="auto"/>
            <w:left w:val="none" w:sz="0" w:space="0" w:color="auto"/>
            <w:bottom w:val="none" w:sz="0" w:space="0" w:color="auto"/>
            <w:right w:val="none" w:sz="0" w:space="0" w:color="auto"/>
          </w:divBdr>
        </w:div>
        <w:div w:id="207646544">
          <w:marLeft w:val="0"/>
          <w:marRight w:val="0"/>
          <w:marTop w:val="0"/>
          <w:marBottom w:val="0"/>
          <w:divBdr>
            <w:top w:val="none" w:sz="0" w:space="0" w:color="auto"/>
            <w:left w:val="none" w:sz="0" w:space="0" w:color="auto"/>
            <w:bottom w:val="none" w:sz="0" w:space="0" w:color="auto"/>
            <w:right w:val="none" w:sz="0" w:space="0" w:color="auto"/>
          </w:divBdr>
        </w:div>
        <w:div w:id="2082553927">
          <w:marLeft w:val="0"/>
          <w:marRight w:val="0"/>
          <w:marTop w:val="0"/>
          <w:marBottom w:val="0"/>
          <w:divBdr>
            <w:top w:val="none" w:sz="0" w:space="0" w:color="auto"/>
            <w:left w:val="none" w:sz="0" w:space="0" w:color="auto"/>
            <w:bottom w:val="none" w:sz="0" w:space="0" w:color="auto"/>
            <w:right w:val="none" w:sz="0" w:space="0" w:color="auto"/>
          </w:divBdr>
        </w:div>
        <w:div w:id="4748679">
          <w:marLeft w:val="0"/>
          <w:marRight w:val="0"/>
          <w:marTop w:val="0"/>
          <w:marBottom w:val="0"/>
          <w:divBdr>
            <w:top w:val="none" w:sz="0" w:space="0" w:color="auto"/>
            <w:left w:val="none" w:sz="0" w:space="0" w:color="auto"/>
            <w:bottom w:val="none" w:sz="0" w:space="0" w:color="auto"/>
            <w:right w:val="none" w:sz="0" w:space="0" w:color="auto"/>
          </w:divBdr>
        </w:div>
        <w:div w:id="1919485506">
          <w:marLeft w:val="0"/>
          <w:marRight w:val="0"/>
          <w:marTop w:val="0"/>
          <w:marBottom w:val="0"/>
          <w:divBdr>
            <w:top w:val="none" w:sz="0" w:space="0" w:color="auto"/>
            <w:left w:val="none" w:sz="0" w:space="0" w:color="auto"/>
            <w:bottom w:val="none" w:sz="0" w:space="0" w:color="auto"/>
            <w:right w:val="none" w:sz="0" w:space="0" w:color="auto"/>
          </w:divBdr>
        </w:div>
      </w:divsChild>
    </w:div>
    <w:div w:id="456484156">
      <w:bodyDiv w:val="1"/>
      <w:marLeft w:val="0"/>
      <w:marRight w:val="0"/>
      <w:marTop w:val="0"/>
      <w:marBottom w:val="0"/>
      <w:divBdr>
        <w:top w:val="none" w:sz="0" w:space="0" w:color="auto"/>
        <w:left w:val="none" w:sz="0" w:space="0" w:color="auto"/>
        <w:bottom w:val="none" w:sz="0" w:space="0" w:color="auto"/>
        <w:right w:val="none" w:sz="0" w:space="0" w:color="auto"/>
      </w:divBdr>
    </w:div>
    <w:div w:id="480117010">
      <w:bodyDiv w:val="1"/>
      <w:marLeft w:val="0"/>
      <w:marRight w:val="0"/>
      <w:marTop w:val="0"/>
      <w:marBottom w:val="0"/>
      <w:divBdr>
        <w:top w:val="none" w:sz="0" w:space="0" w:color="auto"/>
        <w:left w:val="none" w:sz="0" w:space="0" w:color="auto"/>
        <w:bottom w:val="none" w:sz="0" w:space="0" w:color="auto"/>
        <w:right w:val="none" w:sz="0" w:space="0" w:color="auto"/>
      </w:divBdr>
    </w:div>
    <w:div w:id="534195872">
      <w:bodyDiv w:val="1"/>
      <w:marLeft w:val="0"/>
      <w:marRight w:val="0"/>
      <w:marTop w:val="0"/>
      <w:marBottom w:val="0"/>
      <w:divBdr>
        <w:top w:val="none" w:sz="0" w:space="0" w:color="auto"/>
        <w:left w:val="none" w:sz="0" w:space="0" w:color="auto"/>
        <w:bottom w:val="none" w:sz="0" w:space="0" w:color="auto"/>
        <w:right w:val="none" w:sz="0" w:space="0" w:color="auto"/>
      </w:divBdr>
    </w:div>
    <w:div w:id="548155744">
      <w:bodyDiv w:val="1"/>
      <w:marLeft w:val="0"/>
      <w:marRight w:val="0"/>
      <w:marTop w:val="0"/>
      <w:marBottom w:val="0"/>
      <w:divBdr>
        <w:top w:val="none" w:sz="0" w:space="0" w:color="auto"/>
        <w:left w:val="none" w:sz="0" w:space="0" w:color="auto"/>
        <w:bottom w:val="none" w:sz="0" w:space="0" w:color="auto"/>
        <w:right w:val="none" w:sz="0" w:space="0" w:color="auto"/>
      </w:divBdr>
    </w:div>
    <w:div w:id="559097623">
      <w:bodyDiv w:val="1"/>
      <w:marLeft w:val="0"/>
      <w:marRight w:val="0"/>
      <w:marTop w:val="0"/>
      <w:marBottom w:val="0"/>
      <w:divBdr>
        <w:top w:val="none" w:sz="0" w:space="0" w:color="auto"/>
        <w:left w:val="none" w:sz="0" w:space="0" w:color="auto"/>
        <w:bottom w:val="none" w:sz="0" w:space="0" w:color="auto"/>
        <w:right w:val="none" w:sz="0" w:space="0" w:color="auto"/>
      </w:divBdr>
    </w:div>
    <w:div w:id="630671615">
      <w:bodyDiv w:val="1"/>
      <w:marLeft w:val="0"/>
      <w:marRight w:val="0"/>
      <w:marTop w:val="0"/>
      <w:marBottom w:val="0"/>
      <w:divBdr>
        <w:top w:val="none" w:sz="0" w:space="0" w:color="auto"/>
        <w:left w:val="none" w:sz="0" w:space="0" w:color="auto"/>
        <w:bottom w:val="none" w:sz="0" w:space="0" w:color="auto"/>
        <w:right w:val="none" w:sz="0" w:space="0" w:color="auto"/>
      </w:divBdr>
      <w:divsChild>
        <w:div w:id="426771153">
          <w:marLeft w:val="3600"/>
          <w:marRight w:val="0"/>
          <w:marTop w:val="77"/>
          <w:marBottom w:val="0"/>
          <w:divBdr>
            <w:top w:val="none" w:sz="0" w:space="0" w:color="auto"/>
            <w:left w:val="none" w:sz="0" w:space="0" w:color="auto"/>
            <w:bottom w:val="none" w:sz="0" w:space="0" w:color="auto"/>
            <w:right w:val="none" w:sz="0" w:space="0" w:color="auto"/>
          </w:divBdr>
        </w:div>
        <w:div w:id="452287073">
          <w:marLeft w:val="432"/>
          <w:marRight w:val="0"/>
          <w:marTop w:val="120"/>
          <w:marBottom w:val="0"/>
          <w:divBdr>
            <w:top w:val="none" w:sz="0" w:space="0" w:color="auto"/>
            <w:left w:val="none" w:sz="0" w:space="0" w:color="auto"/>
            <w:bottom w:val="none" w:sz="0" w:space="0" w:color="auto"/>
            <w:right w:val="none" w:sz="0" w:space="0" w:color="auto"/>
          </w:divBdr>
        </w:div>
        <w:div w:id="1135373577">
          <w:marLeft w:val="3600"/>
          <w:marRight w:val="0"/>
          <w:marTop w:val="77"/>
          <w:marBottom w:val="0"/>
          <w:divBdr>
            <w:top w:val="none" w:sz="0" w:space="0" w:color="auto"/>
            <w:left w:val="none" w:sz="0" w:space="0" w:color="auto"/>
            <w:bottom w:val="none" w:sz="0" w:space="0" w:color="auto"/>
            <w:right w:val="none" w:sz="0" w:space="0" w:color="auto"/>
          </w:divBdr>
        </w:div>
        <w:div w:id="1414428875">
          <w:marLeft w:val="3600"/>
          <w:marRight w:val="0"/>
          <w:marTop w:val="77"/>
          <w:marBottom w:val="0"/>
          <w:divBdr>
            <w:top w:val="none" w:sz="0" w:space="0" w:color="auto"/>
            <w:left w:val="none" w:sz="0" w:space="0" w:color="auto"/>
            <w:bottom w:val="none" w:sz="0" w:space="0" w:color="auto"/>
            <w:right w:val="none" w:sz="0" w:space="0" w:color="auto"/>
          </w:divBdr>
        </w:div>
        <w:div w:id="1463887051">
          <w:marLeft w:val="3600"/>
          <w:marRight w:val="0"/>
          <w:marTop w:val="77"/>
          <w:marBottom w:val="0"/>
          <w:divBdr>
            <w:top w:val="none" w:sz="0" w:space="0" w:color="auto"/>
            <w:left w:val="none" w:sz="0" w:space="0" w:color="auto"/>
            <w:bottom w:val="none" w:sz="0" w:space="0" w:color="auto"/>
            <w:right w:val="none" w:sz="0" w:space="0" w:color="auto"/>
          </w:divBdr>
        </w:div>
        <w:div w:id="1471287748">
          <w:marLeft w:val="3600"/>
          <w:marRight w:val="0"/>
          <w:marTop w:val="77"/>
          <w:marBottom w:val="0"/>
          <w:divBdr>
            <w:top w:val="none" w:sz="0" w:space="0" w:color="auto"/>
            <w:left w:val="none" w:sz="0" w:space="0" w:color="auto"/>
            <w:bottom w:val="none" w:sz="0" w:space="0" w:color="auto"/>
            <w:right w:val="none" w:sz="0" w:space="0" w:color="auto"/>
          </w:divBdr>
        </w:div>
        <w:div w:id="1519806202">
          <w:marLeft w:val="3600"/>
          <w:marRight w:val="0"/>
          <w:marTop w:val="77"/>
          <w:marBottom w:val="0"/>
          <w:divBdr>
            <w:top w:val="none" w:sz="0" w:space="0" w:color="auto"/>
            <w:left w:val="none" w:sz="0" w:space="0" w:color="auto"/>
            <w:bottom w:val="none" w:sz="0" w:space="0" w:color="auto"/>
            <w:right w:val="none" w:sz="0" w:space="0" w:color="auto"/>
          </w:divBdr>
        </w:div>
        <w:div w:id="1811555586">
          <w:marLeft w:val="3600"/>
          <w:marRight w:val="0"/>
          <w:marTop w:val="77"/>
          <w:marBottom w:val="0"/>
          <w:divBdr>
            <w:top w:val="none" w:sz="0" w:space="0" w:color="auto"/>
            <w:left w:val="none" w:sz="0" w:space="0" w:color="auto"/>
            <w:bottom w:val="none" w:sz="0" w:space="0" w:color="auto"/>
            <w:right w:val="none" w:sz="0" w:space="0" w:color="auto"/>
          </w:divBdr>
        </w:div>
      </w:divsChild>
    </w:div>
    <w:div w:id="647631567">
      <w:bodyDiv w:val="1"/>
      <w:marLeft w:val="0"/>
      <w:marRight w:val="0"/>
      <w:marTop w:val="0"/>
      <w:marBottom w:val="0"/>
      <w:divBdr>
        <w:top w:val="none" w:sz="0" w:space="0" w:color="auto"/>
        <w:left w:val="none" w:sz="0" w:space="0" w:color="auto"/>
        <w:bottom w:val="none" w:sz="0" w:space="0" w:color="auto"/>
        <w:right w:val="none" w:sz="0" w:space="0" w:color="auto"/>
      </w:divBdr>
    </w:div>
    <w:div w:id="676812204">
      <w:bodyDiv w:val="1"/>
      <w:marLeft w:val="0"/>
      <w:marRight w:val="0"/>
      <w:marTop w:val="0"/>
      <w:marBottom w:val="0"/>
      <w:divBdr>
        <w:top w:val="none" w:sz="0" w:space="0" w:color="auto"/>
        <w:left w:val="none" w:sz="0" w:space="0" w:color="auto"/>
        <w:bottom w:val="none" w:sz="0" w:space="0" w:color="auto"/>
        <w:right w:val="none" w:sz="0" w:space="0" w:color="auto"/>
      </w:divBdr>
    </w:div>
    <w:div w:id="707023302">
      <w:bodyDiv w:val="1"/>
      <w:marLeft w:val="0"/>
      <w:marRight w:val="0"/>
      <w:marTop w:val="0"/>
      <w:marBottom w:val="0"/>
      <w:divBdr>
        <w:top w:val="none" w:sz="0" w:space="0" w:color="auto"/>
        <w:left w:val="none" w:sz="0" w:space="0" w:color="auto"/>
        <w:bottom w:val="none" w:sz="0" w:space="0" w:color="auto"/>
        <w:right w:val="none" w:sz="0" w:space="0" w:color="auto"/>
      </w:divBdr>
    </w:div>
    <w:div w:id="736590779">
      <w:bodyDiv w:val="1"/>
      <w:marLeft w:val="0"/>
      <w:marRight w:val="0"/>
      <w:marTop w:val="0"/>
      <w:marBottom w:val="0"/>
      <w:divBdr>
        <w:top w:val="none" w:sz="0" w:space="0" w:color="auto"/>
        <w:left w:val="none" w:sz="0" w:space="0" w:color="auto"/>
        <w:bottom w:val="none" w:sz="0" w:space="0" w:color="auto"/>
        <w:right w:val="none" w:sz="0" w:space="0" w:color="auto"/>
      </w:divBdr>
    </w:div>
    <w:div w:id="785395850">
      <w:bodyDiv w:val="1"/>
      <w:marLeft w:val="0"/>
      <w:marRight w:val="0"/>
      <w:marTop w:val="0"/>
      <w:marBottom w:val="0"/>
      <w:divBdr>
        <w:top w:val="none" w:sz="0" w:space="0" w:color="auto"/>
        <w:left w:val="none" w:sz="0" w:space="0" w:color="auto"/>
        <w:bottom w:val="none" w:sz="0" w:space="0" w:color="auto"/>
        <w:right w:val="none" w:sz="0" w:space="0" w:color="auto"/>
      </w:divBdr>
    </w:div>
    <w:div w:id="1050570531">
      <w:bodyDiv w:val="1"/>
      <w:marLeft w:val="0"/>
      <w:marRight w:val="0"/>
      <w:marTop w:val="0"/>
      <w:marBottom w:val="0"/>
      <w:divBdr>
        <w:top w:val="none" w:sz="0" w:space="0" w:color="auto"/>
        <w:left w:val="none" w:sz="0" w:space="0" w:color="auto"/>
        <w:bottom w:val="none" w:sz="0" w:space="0" w:color="auto"/>
        <w:right w:val="none" w:sz="0" w:space="0" w:color="auto"/>
      </w:divBdr>
    </w:div>
    <w:div w:id="1119030703">
      <w:bodyDiv w:val="1"/>
      <w:marLeft w:val="0"/>
      <w:marRight w:val="0"/>
      <w:marTop w:val="0"/>
      <w:marBottom w:val="0"/>
      <w:divBdr>
        <w:top w:val="none" w:sz="0" w:space="0" w:color="auto"/>
        <w:left w:val="none" w:sz="0" w:space="0" w:color="auto"/>
        <w:bottom w:val="none" w:sz="0" w:space="0" w:color="auto"/>
        <w:right w:val="none" w:sz="0" w:space="0" w:color="auto"/>
      </w:divBdr>
    </w:div>
    <w:div w:id="1381202369">
      <w:bodyDiv w:val="1"/>
      <w:marLeft w:val="0"/>
      <w:marRight w:val="0"/>
      <w:marTop w:val="0"/>
      <w:marBottom w:val="0"/>
      <w:divBdr>
        <w:top w:val="none" w:sz="0" w:space="0" w:color="auto"/>
        <w:left w:val="none" w:sz="0" w:space="0" w:color="auto"/>
        <w:bottom w:val="none" w:sz="0" w:space="0" w:color="auto"/>
        <w:right w:val="none" w:sz="0" w:space="0" w:color="auto"/>
      </w:divBdr>
    </w:div>
    <w:div w:id="1495216532">
      <w:bodyDiv w:val="1"/>
      <w:marLeft w:val="0"/>
      <w:marRight w:val="0"/>
      <w:marTop w:val="0"/>
      <w:marBottom w:val="0"/>
      <w:divBdr>
        <w:top w:val="none" w:sz="0" w:space="0" w:color="auto"/>
        <w:left w:val="none" w:sz="0" w:space="0" w:color="auto"/>
        <w:bottom w:val="none" w:sz="0" w:space="0" w:color="auto"/>
        <w:right w:val="none" w:sz="0" w:space="0" w:color="auto"/>
      </w:divBdr>
    </w:div>
    <w:div w:id="1556622382">
      <w:bodyDiv w:val="1"/>
      <w:marLeft w:val="0"/>
      <w:marRight w:val="0"/>
      <w:marTop w:val="0"/>
      <w:marBottom w:val="0"/>
      <w:divBdr>
        <w:top w:val="none" w:sz="0" w:space="0" w:color="auto"/>
        <w:left w:val="none" w:sz="0" w:space="0" w:color="auto"/>
        <w:bottom w:val="none" w:sz="0" w:space="0" w:color="auto"/>
        <w:right w:val="none" w:sz="0" w:space="0" w:color="auto"/>
      </w:divBdr>
    </w:div>
    <w:div w:id="1608196033">
      <w:bodyDiv w:val="1"/>
      <w:marLeft w:val="0"/>
      <w:marRight w:val="0"/>
      <w:marTop w:val="0"/>
      <w:marBottom w:val="0"/>
      <w:divBdr>
        <w:top w:val="none" w:sz="0" w:space="0" w:color="auto"/>
        <w:left w:val="none" w:sz="0" w:space="0" w:color="auto"/>
        <w:bottom w:val="none" w:sz="0" w:space="0" w:color="auto"/>
        <w:right w:val="none" w:sz="0" w:space="0" w:color="auto"/>
      </w:divBdr>
    </w:div>
    <w:div w:id="1688555754">
      <w:bodyDiv w:val="1"/>
      <w:marLeft w:val="0"/>
      <w:marRight w:val="0"/>
      <w:marTop w:val="0"/>
      <w:marBottom w:val="0"/>
      <w:divBdr>
        <w:top w:val="none" w:sz="0" w:space="0" w:color="auto"/>
        <w:left w:val="none" w:sz="0" w:space="0" w:color="auto"/>
        <w:bottom w:val="none" w:sz="0" w:space="0" w:color="auto"/>
        <w:right w:val="none" w:sz="0" w:space="0" w:color="auto"/>
      </w:divBdr>
    </w:div>
    <w:div w:id="1748962638">
      <w:bodyDiv w:val="1"/>
      <w:marLeft w:val="0"/>
      <w:marRight w:val="0"/>
      <w:marTop w:val="0"/>
      <w:marBottom w:val="0"/>
      <w:divBdr>
        <w:top w:val="none" w:sz="0" w:space="0" w:color="auto"/>
        <w:left w:val="none" w:sz="0" w:space="0" w:color="auto"/>
        <w:bottom w:val="none" w:sz="0" w:space="0" w:color="auto"/>
        <w:right w:val="none" w:sz="0" w:space="0" w:color="auto"/>
      </w:divBdr>
    </w:div>
    <w:div w:id="1750882347">
      <w:bodyDiv w:val="1"/>
      <w:marLeft w:val="0"/>
      <w:marRight w:val="0"/>
      <w:marTop w:val="0"/>
      <w:marBottom w:val="0"/>
      <w:divBdr>
        <w:top w:val="none" w:sz="0" w:space="0" w:color="auto"/>
        <w:left w:val="none" w:sz="0" w:space="0" w:color="auto"/>
        <w:bottom w:val="none" w:sz="0" w:space="0" w:color="auto"/>
        <w:right w:val="none" w:sz="0" w:space="0" w:color="auto"/>
      </w:divBdr>
    </w:div>
    <w:div w:id="1786197435">
      <w:bodyDiv w:val="1"/>
      <w:marLeft w:val="0"/>
      <w:marRight w:val="0"/>
      <w:marTop w:val="0"/>
      <w:marBottom w:val="0"/>
      <w:divBdr>
        <w:top w:val="none" w:sz="0" w:space="0" w:color="auto"/>
        <w:left w:val="none" w:sz="0" w:space="0" w:color="auto"/>
        <w:bottom w:val="none" w:sz="0" w:space="0" w:color="auto"/>
        <w:right w:val="none" w:sz="0" w:space="0" w:color="auto"/>
      </w:divBdr>
    </w:div>
    <w:div w:id="1820072171">
      <w:bodyDiv w:val="1"/>
      <w:marLeft w:val="0"/>
      <w:marRight w:val="0"/>
      <w:marTop w:val="0"/>
      <w:marBottom w:val="0"/>
      <w:divBdr>
        <w:top w:val="none" w:sz="0" w:space="0" w:color="auto"/>
        <w:left w:val="none" w:sz="0" w:space="0" w:color="auto"/>
        <w:bottom w:val="none" w:sz="0" w:space="0" w:color="auto"/>
        <w:right w:val="none" w:sz="0" w:space="0" w:color="auto"/>
      </w:divBdr>
    </w:div>
    <w:div w:id="1893426090">
      <w:bodyDiv w:val="1"/>
      <w:marLeft w:val="0"/>
      <w:marRight w:val="0"/>
      <w:marTop w:val="0"/>
      <w:marBottom w:val="0"/>
      <w:divBdr>
        <w:top w:val="none" w:sz="0" w:space="0" w:color="auto"/>
        <w:left w:val="none" w:sz="0" w:space="0" w:color="auto"/>
        <w:bottom w:val="none" w:sz="0" w:space="0" w:color="auto"/>
        <w:right w:val="none" w:sz="0" w:space="0" w:color="auto"/>
      </w:divBdr>
      <w:divsChild>
        <w:div w:id="1600408517">
          <w:marLeft w:val="45"/>
          <w:marRight w:val="45"/>
          <w:marTop w:val="15"/>
          <w:marBottom w:val="0"/>
          <w:divBdr>
            <w:top w:val="none" w:sz="0" w:space="0" w:color="auto"/>
            <w:left w:val="none" w:sz="0" w:space="0" w:color="auto"/>
            <w:bottom w:val="none" w:sz="0" w:space="0" w:color="auto"/>
            <w:right w:val="none" w:sz="0" w:space="0" w:color="auto"/>
          </w:divBdr>
          <w:divsChild>
            <w:div w:id="15117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042">
      <w:bodyDiv w:val="1"/>
      <w:marLeft w:val="0"/>
      <w:marRight w:val="0"/>
      <w:marTop w:val="0"/>
      <w:marBottom w:val="0"/>
      <w:divBdr>
        <w:top w:val="none" w:sz="0" w:space="0" w:color="auto"/>
        <w:left w:val="none" w:sz="0" w:space="0" w:color="auto"/>
        <w:bottom w:val="none" w:sz="0" w:space="0" w:color="auto"/>
        <w:right w:val="none" w:sz="0" w:space="0" w:color="auto"/>
      </w:divBdr>
      <w:divsChild>
        <w:div w:id="6451003">
          <w:marLeft w:val="0"/>
          <w:marRight w:val="0"/>
          <w:marTop w:val="0"/>
          <w:marBottom w:val="0"/>
          <w:divBdr>
            <w:top w:val="none" w:sz="0" w:space="0" w:color="auto"/>
            <w:left w:val="none" w:sz="0" w:space="0" w:color="auto"/>
            <w:bottom w:val="none" w:sz="0" w:space="0" w:color="auto"/>
            <w:right w:val="none" w:sz="0" w:space="0" w:color="auto"/>
          </w:divBdr>
        </w:div>
        <w:div w:id="642199397">
          <w:marLeft w:val="0"/>
          <w:marRight w:val="0"/>
          <w:marTop w:val="0"/>
          <w:marBottom w:val="0"/>
          <w:divBdr>
            <w:top w:val="none" w:sz="0" w:space="0" w:color="auto"/>
            <w:left w:val="none" w:sz="0" w:space="0" w:color="auto"/>
            <w:bottom w:val="none" w:sz="0" w:space="0" w:color="auto"/>
            <w:right w:val="none" w:sz="0" w:space="0" w:color="auto"/>
          </w:divBdr>
        </w:div>
        <w:div w:id="993341729">
          <w:marLeft w:val="0"/>
          <w:marRight w:val="0"/>
          <w:marTop w:val="0"/>
          <w:marBottom w:val="0"/>
          <w:divBdr>
            <w:top w:val="none" w:sz="0" w:space="0" w:color="auto"/>
            <w:left w:val="none" w:sz="0" w:space="0" w:color="auto"/>
            <w:bottom w:val="none" w:sz="0" w:space="0" w:color="auto"/>
            <w:right w:val="none" w:sz="0" w:space="0" w:color="auto"/>
          </w:divBdr>
        </w:div>
        <w:div w:id="1174954808">
          <w:marLeft w:val="0"/>
          <w:marRight w:val="0"/>
          <w:marTop w:val="0"/>
          <w:marBottom w:val="0"/>
          <w:divBdr>
            <w:top w:val="none" w:sz="0" w:space="0" w:color="auto"/>
            <w:left w:val="none" w:sz="0" w:space="0" w:color="auto"/>
            <w:bottom w:val="none" w:sz="0" w:space="0" w:color="auto"/>
            <w:right w:val="none" w:sz="0" w:space="0" w:color="auto"/>
          </w:divBdr>
        </w:div>
        <w:div w:id="1202981950">
          <w:marLeft w:val="0"/>
          <w:marRight w:val="0"/>
          <w:marTop w:val="0"/>
          <w:marBottom w:val="0"/>
          <w:divBdr>
            <w:top w:val="none" w:sz="0" w:space="0" w:color="auto"/>
            <w:left w:val="none" w:sz="0" w:space="0" w:color="auto"/>
            <w:bottom w:val="none" w:sz="0" w:space="0" w:color="auto"/>
            <w:right w:val="none" w:sz="0" w:space="0" w:color="auto"/>
          </w:divBdr>
        </w:div>
      </w:divsChild>
    </w:div>
    <w:div w:id="2112309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elivesecurity.com/la-es/2012/03/02/video-supuesto-romance-shakira-alexis-sanchez-propaga-malware/"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elivesecurity.com/la-es/2011/05/16/engano-facebook/"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elivesecurity.com/la-es/2014/01/09/whatsapp-para-pc-cibercriminales-buscan-enganar-usuarios-brasil/"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welivesecurity.com/la-es/2015/05/26/muere-ricardo-arjona-engano-facebook/"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76B88-FEB3-46DF-8D77-DFA290222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19</Pages>
  <Words>892</Words>
  <Characters>4911</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User</cp:lastModifiedBy>
  <cp:revision>41</cp:revision>
  <dcterms:created xsi:type="dcterms:W3CDTF">2018-09-12T05:20:00Z</dcterms:created>
  <dcterms:modified xsi:type="dcterms:W3CDTF">2020-02-12T19:11:00Z</dcterms:modified>
</cp:coreProperties>
</file>